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CBD6" w14:textId="04412876" w:rsidR="00512821" w:rsidRDefault="00512821" w:rsidP="00846AF5">
      <w:pPr>
        <w:tabs>
          <w:tab w:val="left" w:pos="709"/>
          <w:tab w:val="left" w:pos="1418"/>
        </w:tabs>
        <w:spacing w:before="120" w:line="228" w:lineRule="auto"/>
        <w:ind w:left="0" w:firstLine="0"/>
        <w:rPr>
          <w:rFonts w:ascii="TH SarabunIT๙" w:hAnsi="TH SarabunIT๙" w:cs="TH SarabunIT๙"/>
        </w:rPr>
      </w:pPr>
    </w:p>
    <w:p w14:paraId="1DFEDF6A" w14:textId="77777777" w:rsidR="00512821" w:rsidRDefault="00512821" w:rsidP="00846AF5">
      <w:pPr>
        <w:tabs>
          <w:tab w:val="left" w:pos="709"/>
          <w:tab w:val="left" w:pos="1418"/>
        </w:tabs>
        <w:spacing w:before="120" w:line="228" w:lineRule="auto"/>
        <w:ind w:left="0" w:firstLine="0"/>
        <w:rPr>
          <w:rFonts w:ascii="TH SarabunIT๙" w:hAnsi="TH SarabunIT๙" w:cs="TH SarabunIT๙"/>
        </w:rPr>
      </w:pPr>
    </w:p>
    <w:p w14:paraId="497A3143" w14:textId="426E4ECD" w:rsidR="00512821" w:rsidRDefault="00512821" w:rsidP="005128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43F567F" wp14:editId="3A5FE708">
            <wp:extent cx="1809749" cy="1838325"/>
            <wp:effectExtent l="0" t="0" r="635" b="0"/>
            <wp:docPr id="34" name="รูปภาพ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42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0ACD3" w14:textId="77777777" w:rsidR="00512821" w:rsidRDefault="00512821" w:rsidP="005128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B31CE1" w14:textId="0830AD03" w:rsidR="00512821" w:rsidRDefault="00512821" w:rsidP="00512821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รายงานผลการดำเนินงาน</w:t>
      </w:r>
      <w:r w:rsidRPr="00790CAD">
        <w:rPr>
          <w:rFonts w:ascii="TH SarabunIT๙" w:hAnsi="TH SarabunIT๙" w:cs="TH SarabunIT๙"/>
          <w:b/>
          <w:bCs/>
          <w:sz w:val="64"/>
          <w:szCs w:val="64"/>
          <w:cs/>
        </w:rPr>
        <w:t>บริหารความเสี่ยงการทุจริต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และประพฤติมิชอบ 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(รอบ 6 เดือน)</w:t>
      </w:r>
    </w:p>
    <w:p w14:paraId="6B67B1E3" w14:textId="51CDCA55" w:rsidR="00512821" w:rsidRPr="00790CAD" w:rsidRDefault="00512821" w:rsidP="00512821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ประจำปีงบประมาณ</w:t>
      </w:r>
      <w:r w:rsidRPr="00790CAD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พ.ศ.</w:t>
      </w:r>
      <w:r w:rsidRPr="00790CAD">
        <w:rPr>
          <w:rFonts w:ascii="TH SarabunIT๙" w:hAnsi="TH SarabunIT๙" w:cs="TH SarabunIT๙"/>
          <w:b/>
          <w:bCs/>
          <w:sz w:val="64"/>
          <w:szCs w:val="64"/>
        </w:rPr>
        <w:t>256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5</w:t>
      </w:r>
    </w:p>
    <w:p w14:paraId="04203C9E" w14:textId="4B6501B5" w:rsidR="00512821" w:rsidRPr="006E746D" w:rsidRDefault="00512821" w:rsidP="0051282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3C22348" w14:textId="77777777" w:rsidR="00512821" w:rsidRPr="006E746D" w:rsidRDefault="00512821" w:rsidP="0051282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drawing>
          <wp:inline distT="0" distB="0" distL="0" distR="0" wp14:anchorId="6902CAE7" wp14:editId="2B2EEB5E">
            <wp:extent cx="4547734" cy="2425065"/>
            <wp:effectExtent l="0" t="0" r="5715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30" cy="24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06F9A" w14:textId="4445EC38" w:rsidR="00512821" w:rsidRPr="006E746D" w:rsidRDefault="00512821" w:rsidP="0051282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C5636BF" w14:textId="32C31F35" w:rsidR="00512821" w:rsidRPr="006E746D" w:rsidRDefault="00512821" w:rsidP="0051282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7F0205" w14:textId="1D3A0329" w:rsidR="00512821" w:rsidRPr="00790CAD" w:rsidRDefault="00512821" w:rsidP="00512821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90CAD">
        <w:rPr>
          <w:rFonts w:ascii="TH SarabunIT๙" w:hAnsi="TH SarabunIT๙" w:cs="TH SarabunIT๙"/>
          <w:b/>
          <w:bCs/>
          <w:sz w:val="64"/>
          <w:szCs w:val="64"/>
          <w:cs/>
        </w:rPr>
        <w:t>องค์การบริหารส่วนต</w:t>
      </w: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ำบลโนนตาเถร </w:t>
      </w:r>
    </w:p>
    <w:p w14:paraId="6D7D6257" w14:textId="50CEE879" w:rsidR="00512821" w:rsidRPr="00790CAD" w:rsidRDefault="00512821" w:rsidP="00512821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90CAD">
        <w:rPr>
          <w:rFonts w:ascii="TH SarabunIT๙" w:hAnsi="TH SarabunIT๙" w:cs="TH SarabunIT๙" w:hint="cs"/>
          <w:b/>
          <w:bCs/>
          <w:sz w:val="64"/>
          <w:szCs w:val="64"/>
          <w:cs/>
        </w:rPr>
        <w:t>อำเภอโนนแดง จังหวัดนครราชสีมา</w:t>
      </w:r>
    </w:p>
    <w:p w14:paraId="7E328C5A" w14:textId="40E0FCC8" w:rsidR="00512821" w:rsidRPr="006E746D" w:rsidRDefault="00512821" w:rsidP="005128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13B1B2" w14:textId="480C0003" w:rsidR="00512821" w:rsidRDefault="00512821" w:rsidP="00846AF5">
      <w:pPr>
        <w:tabs>
          <w:tab w:val="left" w:pos="709"/>
          <w:tab w:val="left" w:pos="1418"/>
        </w:tabs>
        <w:spacing w:before="120" w:line="228" w:lineRule="auto"/>
        <w:ind w:left="0" w:firstLine="0"/>
        <w:rPr>
          <w:rFonts w:ascii="TH SarabunIT๙" w:hAnsi="TH SarabunIT๙" w:cs="TH SarabunIT๙"/>
        </w:rPr>
      </w:pPr>
    </w:p>
    <w:p w14:paraId="29A5A301" w14:textId="22829B2F" w:rsidR="00512821" w:rsidRPr="00512821" w:rsidRDefault="00512821" w:rsidP="00846AF5">
      <w:pPr>
        <w:tabs>
          <w:tab w:val="left" w:pos="709"/>
          <w:tab w:val="left" w:pos="1418"/>
        </w:tabs>
        <w:spacing w:before="120" w:line="228" w:lineRule="auto"/>
        <w:ind w:left="0" w:firstLine="0"/>
        <w:rPr>
          <w:rFonts w:ascii="TH SarabunIT๙" w:hAnsi="TH SarabunIT๙" w:cs="TH SarabunIT๙"/>
        </w:rPr>
      </w:pPr>
    </w:p>
    <w:p w14:paraId="75292375" w14:textId="5E72ECB2" w:rsidR="00512821" w:rsidRDefault="00512821" w:rsidP="00846AF5">
      <w:pPr>
        <w:tabs>
          <w:tab w:val="left" w:pos="709"/>
          <w:tab w:val="left" w:pos="1418"/>
        </w:tabs>
        <w:spacing w:before="120" w:line="228" w:lineRule="auto"/>
        <w:ind w:left="0" w:firstLine="0"/>
        <w:rPr>
          <w:rFonts w:ascii="TH SarabunIT๙" w:hAnsi="TH SarabunIT๙" w:cs="TH SarabunIT๙"/>
        </w:rPr>
      </w:pPr>
    </w:p>
    <w:p w14:paraId="021D26F0" w14:textId="33BCB9FB" w:rsidR="00846AF5" w:rsidRPr="003E524A" w:rsidRDefault="00846AF5" w:rsidP="00846AF5">
      <w:pPr>
        <w:tabs>
          <w:tab w:val="left" w:pos="709"/>
          <w:tab w:val="left" w:pos="1418"/>
        </w:tabs>
        <w:spacing w:before="120" w:line="228" w:lineRule="auto"/>
        <w:ind w:left="0" w:firstLine="0"/>
        <w:rPr>
          <w:rFonts w:ascii="TH SarabunIT๙" w:hAnsi="TH SarabunIT๙" w:cs="TH SarabunIT๙"/>
        </w:rPr>
      </w:pPr>
      <w:r w:rsidRPr="003E524A">
        <w:rPr>
          <w:rFonts w:ascii="BrowalliaUPC" w:eastAsia="Cordia New" w:hAnsi="BrowalliaUPC" w:cs="BrowalliaUPC"/>
          <w:noProof/>
        </w:rPr>
        <w:drawing>
          <wp:anchor distT="0" distB="0" distL="114300" distR="114300" simplePos="0" relativeHeight="251659264" behindDoc="1" locked="0" layoutInCell="1" allowOverlap="1" wp14:anchorId="69B55022" wp14:editId="727C2E9F">
            <wp:simplePos x="0" y="0"/>
            <wp:positionH relativeFrom="column">
              <wp:posOffset>0</wp:posOffset>
            </wp:positionH>
            <wp:positionV relativeFrom="paragraph">
              <wp:posOffset>71010</wp:posOffset>
            </wp:positionV>
            <wp:extent cx="537210" cy="540385"/>
            <wp:effectExtent l="0" t="0" r="0" b="0"/>
            <wp:wrapNone/>
            <wp:docPr id="50" name="รูปภาพ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B6B1A" w14:textId="6EF6F556" w:rsidR="00846AF5" w:rsidRPr="003E524A" w:rsidRDefault="00846AF5" w:rsidP="00846AF5">
      <w:pPr>
        <w:spacing w:line="252" w:lineRule="auto"/>
        <w:ind w:left="0" w:firstLine="0"/>
        <w:jc w:val="center"/>
        <w:rPr>
          <w:rFonts w:ascii="TH SarabunIT๙" w:hAnsi="TH SarabunIT๙" w:cs="TH SarabunIT๙"/>
          <w:b/>
          <w:bCs/>
          <w:spacing w:val="-4"/>
          <w:sz w:val="58"/>
          <w:szCs w:val="58"/>
        </w:rPr>
      </w:pPr>
      <w:r w:rsidRPr="003E524A">
        <w:rPr>
          <w:rFonts w:ascii="TH SarabunIT๙" w:hAnsi="TH SarabunIT๙" w:cs="TH SarabunIT๙"/>
          <w:b/>
          <w:bCs/>
          <w:spacing w:val="-4"/>
          <w:sz w:val="58"/>
          <w:szCs w:val="58"/>
          <w:cs/>
        </w:rPr>
        <w:t>บันทึกข้อความ</w:t>
      </w:r>
    </w:p>
    <w:p w14:paraId="3AF89AD7" w14:textId="5441A7D0" w:rsidR="00846AF5" w:rsidRPr="003E524A" w:rsidRDefault="00846AF5" w:rsidP="00846AF5">
      <w:pPr>
        <w:ind w:left="0" w:firstLine="0"/>
        <w:rPr>
          <w:rFonts w:ascii="TH SarabunIT๙" w:hAnsi="TH SarabunIT๙" w:cs="TH SarabunIT๙"/>
          <w:u w:val="dotted"/>
        </w:rPr>
      </w:pPr>
      <w:r w:rsidRPr="003E524A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ส่วนราชกา</w:t>
      </w:r>
      <w:r w:rsidRPr="003E524A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</w:t>
      </w:r>
      <w:r w:rsidRPr="003E524A"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3E524A">
        <w:rPr>
          <w:rFonts w:ascii="TH SarabunIT๙" w:hAnsi="TH SarabunIT๙" w:cs="TH SarabunIT๙"/>
          <w:spacing w:val="-4"/>
          <w:cs/>
        </w:rPr>
        <w:t xml:space="preserve">สำนักปลัด </w:t>
      </w:r>
      <w:r w:rsidRPr="003E524A">
        <w:rPr>
          <w:rFonts w:ascii="TH SarabunIT๙" w:hAnsi="TH SarabunIT๙" w:cs="TH SarabunIT๙"/>
          <w:cs/>
        </w:rPr>
        <w:t xml:space="preserve">องค์การบริหารส่วนตำบลโนนตาเถร โทร 044-977-234      </w:t>
      </w:r>
      <w:r w:rsidRPr="003E524A">
        <w:rPr>
          <w:rFonts w:ascii="TH SarabunIT๙" w:hAnsi="TH SarabunIT๙" w:cs="TH SarabunIT๙"/>
          <w:color w:val="FFFFFF"/>
          <w:cs/>
        </w:rPr>
        <w:t>.</w:t>
      </w:r>
      <w:r w:rsidRPr="003E524A">
        <w:rPr>
          <w:rFonts w:ascii="TH SarabunIT๙" w:hAnsi="TH SarabunIT๙" w:cs="TH SarabunIT๙"/>
          <w:u w:val="dotted"/>
          <w:cs/>
        </w:rPr>
        <w:t xml:space="preserve">      </w:t>
      </w:r>
    </w:p>
    <w:p w14:paraId="6E590524" w14:textId="1791DA36" w:rsidR="00846AF5" w:rsidRPr="003E524A" w:rsidRDefault="00846AF5" w:rsidP="00846AF5">
      <w:pPr>
        <w:tabs>
          <w:tab w:val="left" w:pos="709"/>
        </w:tabs>
        <w:spacing w:line="228" w:lineRule="auto"/>
        <w:ind w:left="0" w:firstLine="0"/>
        <w:rPr>
          <w:rFonts w:ascii="TH SarabunIT๙" w:hAnsi="TH SarabunIT๙" w:cs="TH SarabunIT๙"/>
          <w:b/>
          <w:bCs/>
        </w:rPr>
      </w:pPr>
      <w:r w:rsidRPr="003E524A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E524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E524A">
        <w:rPr>
          <w:rFonts w:ascii="TH SarabunIT๙" w:hAnsi="TH SarabunIT๙" w:cs="TH SarabunIT๙" w:hint="cs"/>
          <w:cs/>
        </w:rPr>
        <w:t xml:space="preserve"> </w:t>
      </w:r>
      <w:r w:rsidRPr="003E524A">
        <w:rPr>
          <w:rFonts w:ascii="TH SarabunIT๙" w:hAnsi="TH SarabunIT๙" w:cs="TH SarabunIT๙"/>
          <w:cs/>
        </w:rPr>
        <w:t>นม  91101 /-</w:t>
      </w:r>
      <w:r w:rsidRPr="003E524A">
        <w:rPr>
          <w:rFonts w:ascii="TH SarabunIT๙" w:hAnsi="TH SarabunIT๙" w:cs="TH SarabunIT๙"/>
        </w:rPr>
        <w:tab/>
      </w:r>
      <w:r w:rsidRPr="003E524A">
        <w:rPr>
          <w:rFonts w:ascii="TH SarabunIT๙" w:hAnsi="TH SarabunIT๙" w:cs="TH SarabunIT๙"/>
        </w:rPr>
        <w:tab/>
      </w:r>
      <w:r w:rsidRPr="003E524A">
        <w:rPr>
          <w:rFonts w:ascii="TH SarabunIT๙" w:hAnsi="TH SarabunIT๙" w:cs="TH SarabunIT๙"/>
        </w:rPr>
        <w:tab/>
      </w:r>
      <w:r w:rsidRPr="003E524A">
        <w:rPr>
          <w:rFonts w:ascii="TH SarabunIT๙" w:hAnsi="TH SarabunIT๙" w:cs="TH SarabunIT๙"/>
          <w:cs/>
        </w:rPr>
        <w:t xml:space="preserve">         </w:t>
      </w:r>
      <w:r w:rsidRPr="003E524A">
        <w:rPr>
          <w:rFonts w:ascii="TH SarabunIT๙" w:hAnsi="TH SarabunIT๙" w:cs="TH SarabunIT๙"/>
          <w:b/>
          <w:bCs/>
          <w:cs/>
        </w:rPr>
        <w:t>วันที่</w:t>
      </w:r>
      <w:r w:rsidRPr="003E524A">
        <w:rPr>
          <w:rFonts w:ascii="TH SarabunPSK" w:hAnsi="TH SarabunPSK" w:cs="TH SarabunPSK"/>
          <w:cs/>
        </w:rPr>
        <w:t xml:space="preserve">   </w:t>
      </w:r>
      <w:r w:rsidRPr="00BD5617">
        <w:rPr>
          <w:rFonts w:ascii="TH SarabunIT๙" w:hAnsi="TH SarabunIT๙" w:cs="TH SarabunIT๙"/>
          <w:cs/>
        </w:rPr>
        <w:t xml:space="preserve"> </w:t>
      </w:r>
      <w:r w:rsidR="00BD5617" w:rsidRPr="00BD5617">
        <w:rPr>
          <w:rFonts w:ascii="TH SarabunIT๙" w:hAnsi="TH SarabunIT๙" w:cs="TH SarabunIT๙"/>
        </w:rPr>
        <w:t>20</w:t>
      </w:r>
      <w:r w:rsidRPr="003E524A">
        <w:rPr>
          <w:rFonts w:ascii="TH SarabunPSK" w:hAnsi="TH SarabunPSK" w:cs="TH SarabunPSK" w:hint="cs"/>
          <w:cs/>
        </w:rPr>
        <w:t xml:space="preserve">  </w:t>
      </w:r>
      <w:r w:rsidRPr="003E524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เมษายน</w:t>
      </w:r>
      <w:r w:rsidRPr="003E524A">
        <w:rPr>
          <w:rFonts w:ascii="TH SarabunPSK" w:hAnsi="TH SarabunPSK" w:cs="TH SarabunPSK"/>
          <w:cs/>
        </w:rPr>
        <w:t xml:space="preserve">    </w:t>
      </w:r>
      <w:r w:rsidRPr="005711B4">
        <w:rPr>
          <w:rFonts w:ascii="TH SarabunIT๙" w:hAnsi="TH SarabunIT๙" w:cs="TH SarabunIT๙"/>
          <w:cs/>
        </w:rPr>
        <w:t>๒๕๖5</w:t>
      </w:r>
      <w:r w:rsidRPr="003E524A">
        <w:rPr>
          <w:rFonts w:ascii="TH SarabunPSK" w:hAnsi="TH SarabunPSK" w:cs="TH SarabunPSK" w:hint="cs"/>
          <w:cs/>
        </w:rPr>
        <w:t xml:space="preserve">                            </w:t>
      </w:r>
      <w:r w:rsidRPr="003E524A">
        <w:rPr>
          <w:rFonts w:ascii="TH SarabunPSK" w:hAnsi="TH SarabunPSK" w:cs="TH SarabunPSK" w:hint="cs"/>
          <w:u w:val="dotted"/>
          <w:cs/>
        </w:rPr>
        <w:t xml:space="preserve">                        </w:t>
      </w:r>
    </w:p>
    <w:p w14:paraId="396842CA" w14:textId="4A8275C6" w:rsidR="00832E01" w:rsidRDefault="00846AF5" w:rsidP="00846AF5">
      <w:pPr>
        <w:jc w:val="left"/>
        <w:rPr>
          <w:rFonts w:ascii="TH SarabunIT๙" w:eastAsia="Cordia New" w:hAnsi="TH SarabunIT๙" w:cs="TH SarabunIT๙"/>
        </w:rPr>
      </w:pPr>
      <w:r w:rsidRPr="003E524A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E524A">
        <w:rPr>
          <w:rFonts w:ascii="TH SarabunIT๙" w:hAnsi="TH SarabunIT๙" w:cs="TH SarabunIT๙"/>
          <w:b/>
          <w:bCs/>
          <w:cs/>
        </w:rPr>
        <w:t xml:space="preserve"> </w:t>
      </w:r>
      <w:r w:rsidRPr="003E524A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รายการผลการดำเนินการเพื่อจัดการความเสี่ยงการทุจริตและประพฤติมิชอบ </w:t>
      </w:r>
      <w:r w:rsidR="001C293A">
        <w:rPr>
          <w:rFonts w:ascii="TH SarabunIT๙" w:eastAsia="Cordia New" w:hAnsi="TH SarabunIT๙" w:cs="TH SarabunIT๙" w:hint="cs"/>
          <w:cs/>
        </w:rPr>
        <w:t xml:space="preserve">รอบ 6 เดือน </w:t>
      </w:r>
    </w:p>
    <w:p w14:paraId="4196EE48" w14:textId="7817C86F" w:rsidR="00846AF5" w:rsidRPr="003E524A" w:rsidRDefault="00832E01" w:rsidP="00846AF5">
      <w:pPr>
        <w:jc w:val="left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1C293A">
        <w:rPr>
          <w:rFonts w:ascii="TH SarabunIT๙" w:eastAsia="Cordia New" w:hAnsi="TH SarabunIT๙" w:cs="TH SarabunIT๙" w:hint="cs"/>
          <w:cs/>
        </w:rPr>
        <w:t xml:space="preserve">(ระหว่างเดือนตุลาคม 2564 </w:t>
      </w:r>
      <w:r w:rsidR="001C293A">
        <w:rPr>
          <w:rFonts w:ascii="TH SarabunIT๙" w:eastAsia="Cordia New" w:hAnsi="TH SarabunIT๙" w:cs="TH SarabunIT๙"/>
          <w:cs/>
        </w:rPr>
        <w:t>–</w:t>
      </w:r>
      <w:r w:rsidR="001C293A">
        <w:rPr>
          <w:rFonts w:ascii="TH SarabunIT๙" w:eastAsia="Cordia New" w:hAnsi="TH SarabunIT๙" w:cs="TH SarabunIT๙" w:hint="cs"/>
          <w:cs/>
        </w:rPr>
        <w:t xml:space="preserve"> เดือนมีนาคม 2565)</w:t>
      </w:r>
      <w:r w:rsidR="00846AF5">
        <w:rPr>
          <w:rFonts w:ascii="TH SarabunIT๙" w:eastAsia="Cordia New" w:hAnsi="TH SarabunIT๙" w:cs="TH SarabunIT๙" w:hint="cs"/>
          <w:cs/>
        </w:rPr>
        <w:t xml:space="preserve">   ประจำปีงบประมาณ พ.ศ.2565</w:t>
      </w:r>
    </w:p>
    <w:p w14:paraId="56402250" w14:textId="77777777" w:rsidR="00846AF5" w:rsidRPr="003E524A" w:rsidRDefault="00846AF5" w:rsidP="00846AF5">
      <w:pPr>
        <w:tabs>
          <w:tab w:val="left" w:pos="709"/>
        </w:tabs>
        <w:spacing w:line="228" w:lineRule="auto"/>
        <w:ind w:left="0" w:firstLine="0"/>
        <w:rPr>
          <w:rFonts w:ascii="TH SarabunIT๙" w:hAnsi="TH SarabunIT๙" w:cs="TH SarabunIT๙"/>
          <w:sz w:val="16"/>
          <w:szCs w:val="16"/>
          <w:cs/>
        </w:rPr>
      </w:pPr>
    </w:p>
    <w:p w14:paraId="75712EF3" w14:textId="77777777" w:rsidR="00846AF5" w:rsidRPr="003E524A" w:rsidRDefault="00846AF5" w:rsidP="00846AF5">
      <w:pPr>
        <w:tabs>
          <w:tab w:val="left" w:pos="709"/>
        </w:tabs>
        <w:spacing w:line="228" w:lineRule="auto"/>
        <w:ind w:left="0" w:firstLine="0"/>
        <w:jc w:val="left"/>
        <w:rPr>
          <w:rFonts w:ascii="TH SarabunIT๙" w:hAnsi="TH SarabunIT๙" w:cs="TH SarabunIT๙"/>
          <w:sz w:val="16"/>
          <w:szCs w:val="16"/>
        </w:rPr>
      </w:pPr>
      <w:r w:rsidRPr="003E524A">
        <w:rPr>
          <w:rFonts w:ascii="TH SarabunIT๙" w:hAnsi="TH SarabunIT๙" w:cs="TH SarabunIT๙"/>
          <w:cs/>
        </w:rPr>
        <w:t>เรียน  นายกองค</w:t>
      </w:r>
      <w:r w:rsidRPr="003E524A">
        <w:rPr>
          <w:rFonts w:ascii="TH SarabunIT๙" w:hAnsi="TH SarabunIT๙" w:cs="TH SarabunIT๙" w:hint="cs"/>
          <w:cs/>
        </w:rPr>
        <w:t>์การบริหารส่วนตำบลโนนตาเถร</w:t>
      </w:r>
    </w:p>
    <w:p w14:paraId="122322F5" w14:textId="58AF4D0F" w:rsidR="00846AF5" w:rsidRPr="003E524A" w:rsidRDefault="00846AF5" w:rsidP="00846AF5">
      <w:pPr>
        <w:tabs>
          <w:tab w:val="left" w:pos="709"/>
        </w:tabs>
        <w:spacing w:line="228" w:lineRule="auto"/>
        <w:ind w:left="0" w:firstLine="0"/>
        <w:jc w:val="left"/>
        <w:rPr>
          <w:rFonts w:ascii="TH SarabunIT๙" w:hAnsi="TH SarabunIT๙" w:cs="TH SarabunIT๙"/>
          <w:sz w:val="16"/>
          <w:szCs w:val="16"/>
        </w:rPr>
      </w:pPr>
    </w:p>
    <w:p w14:paraId="6900BC16" w14:textId="09F8235D" w:rsidR="00846AF5" w:rsidRPr="003E524A" w:rsidRDefault="00846AF5" w:rsidP="009F73E9">
      <w:pPr>
        <w:ind w:left="0" w:firstLine="0"/>
        <w:rPr>
          <w:rFonts w:ascii="TH SarabunIT๙" w:eastAsia="Cordia New" w:hAnsi="TH SarabunIT๙" w:cs="TH SarabunIT๙"/>
          <w:cs/>
        </w:rPr>
      </w:pPr>
      <w:r w:rsidRPr="003E524A">
        <w:rPr>
          <w:rFonts w:ascii="TH Niramit AS" w:eastAsia="Cordia New" w:hAnsi="TH Niramit AS" w:cs="TH Niramit AS"/>
        </w:rPr>
        <w:tab/>
      </w:r>
      <w:r>
        <w:rPr>
          <w:rFonts w:ascii="TH Niramit AS" w:eastAsia="Cordia New" w:hAnsi="TH Niramit AS" w:cs="TH Niramit AS"/>
          <w:cs/>
        </w:rPr>
        <w:tab/>
      </w:r>
      <w:r>
        <w:rPr>
          <w:rFonts w:ascii="TH SarabunIT๙" w:eastAsia="Cordia New" w:hAnsi="TH SarabunIT๙" w:cs="TH SarabunIT๙" w:hint="cs"/>
          <w:cs/>
        </w:rPr>
        <w:t>ตามที่อ</w:t>
      </w:r>
      <w:r w:rsidR="00A806BD">
        <w:rPr>
          <w:rFonts w:ascii="TH SarabunIT๙" w:eastAsia="Cordia New" w:hAnsi="TH SarabunIT๙" w:cs="TH SarabunIT๙" w:hint="cs"/>
          <w:cs/>
        </w:rPr>
        <w:t>งค์การบริหารส่วนตำบล</w:t>
      </w:r>
      <w:r>
        <w:rPr>
          <w:rFonts w:ascii="TH SarabunIT๙" w:eastAsia="Cordia New" w:hAnsi="TH SarabunIT๙" w:cs="TH SarabunIT๙" w:hint="cs"/>
          <w:cs/>
        </w:rPr>
        <w:t xml:space="preserve">โนนตาเถรได้ประกาศใช้แผนการประเมินความเสี่ยงการทุจริตขององค์การบริหารส่วนตำบลโนนตาเถร ประจำปีงบประมาณ พ.ศ.2565 เมื่อวันที่   </w:t>
      </w:r>
      <w:r w:rsidR="003D627A">
        <w:rPr>
          <w:rFonts w:ascii="TH SarabunIT๙" w:eastAsia="Cordia New" w:hAnsi="TH SarabunIT๙" w:cs="TH SarabunIT๙" w:hint="cs"/>
          <w:cs/>
        </w:rPr>
        <w:t>14  มกราคม</w:t>
      </w:r>
      <w:r>
        <w:rPr>
          <w:rFonts w:ascii="TH SarabunIT๙" w:eastAsia="Cordia New" w:hAnsi="TH SarabunIT๙" w:cs="TH SarabunIT๙" w:hint="cs"/>
          <w:cs/>
        </w:rPr>
        <w:t xml:space="preserve">        2565 เพื่อให้หน่วยงานมีมาตรการ ระบบ หรือแนวทางในการบริหารจัดการความเสี่ยงของการดำเนินงานที่อาจก่อให้เกิดการทุจริต นั้น</w:t>
      </w:r>
    </w:p>
    <w:p w14:paraId="5C3C82D7" w14:textId="1AF27C0F" w:rsidR="00846AF5" w:rsidRPr="003E524A" w:rsidRDefault="00846AF5" w:rsidP="00846AF5">
      <w:pPr>
        <w:ind w:left="0" w:firstLine="0"/>
        <w:rPr>
          <w:rFonts w:ascii="TH SarabunIT๙" w:eastAsia="Cordia New" w:hAnsi="TH SarabunIT๙" w:cs="TH SarabunIT๙"/>
          <w:sz w:val="16"/>
          <w:szCs w:val="16"/>
        </w:rPr>
      </w:pPr>
    </w:p>
    <w:p w14:paraId="18744CB2" w14:textId="78EB9569" w:rsidR="00846AF5" w:rsidRDefault="00846AF5" w:rsidP="00846AF5">
      <w:pPr>
        <w:tabs>
          <w:tab w:val="left" w:pos="993"/>
        </w:tabs>
        <w:ind w:left="0" w:firstLine="0"/>
        <w:rPr>
          <w:rFonts w:ascii="TH SarabunIT๙" w:eastAsia="Cordia New" w:hAnsi="TH SarabunIT๙" w:cs="TH SarabunIT๙"/>
          <w:sz w:val="16"/>
          <w:szCs w:val="16"/>
          <w:cs/>
        </w:rPr>
      </w:pPr>
      <w:r w:rsidRPr="003E524A">
        <w:rPr>
          <w:rFonts w:ascii="TH SarabunIT๙" w:eastAsia="Cordia New" w:hAnsi="TH SarabunIT๙" w:cs="TH SarabunIT๙"/>
          <w:cs/>
        </w:rPr>
        <w:tab/>
      </w:r>
      <w:r w:rsidRPr="003E524A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>สำนักปลัด ได้ติดตามและประเมินการ</w:t>
      </w:r>
      <w:r w:rsidR="003F6C48">
        <w:rPr>
          <w:rFonts w:ascii="TH SarabunIT๙" w:eastAsia="Cordia New" w:hAnsi="TH SarabunIT๙" w:cs="TH SarabunIT๙" w:hint="cs"/>
          <w:cs/>
        </w:rPr>
        <w:t>ดำเนินการตามแผน</w:t>
      </w:r>
      <w:r>
        <w:rPr>
          <w:rFonts w:ascii="TH SarabunIT๙" w:eastAsia="Cordia New" w:hAnsi="TH SarabunIT๙" w:cs="TH SarabunIT๙" w:hint="cs"/>
          <w:cs/>
        </w:rPr>
        <w:t>การ</w:t>
      </w:r>
      <w:r w:rsidR="003F6C48">
        <w:rPr>
          <w:rFonts w:ascii="TH SarabunIT๙" w:eastAsia="Cordia New" w:hAnsi="TH SarabunIT๙" w:cs="TH SarabunIT๙" w:hint="cs"/>
          <w:cs/>
        </w:rPr>
        <w:t>ประเมิน</w:t>
      </w:r>
      <w:r>
        <w:rPr>
          <w:rFonts w:ascii="TH SarabunIT๙" w:eastAsia="Cordia New" w:hAnsi="TH SarabunIT๙" w:cs="TH SarabunIT๙" w:hint="cs"/>
          <w:cs/>
        </w:rPr>
        <w:t>ความเสี่ยงการทุจริตแ</w:t>
      </w:r>
      <w:r w:rsidR="00E84337">
        <w:rPr>
          <w:rFonts w:ascii="TH SarabunIT๙" w:eastAsia="Cordia New" w:hAnsi="TH SarabunIT๙" w:cs="TH SarabunIT๙" w:hint="cs"/>
          <w:cs/>
        </w:rPr>
        <w:t>ล</w:t>
      </w:r>
      <w:r>
        <w:rPr>
          <w:rFonts w:ascii="TH SarabunIT๙" w:eastAsia="Cordia New" w:hAnsi="TH SarabunIT๙" w:cs="TH SarabunIT๙" w:hint="cs"/>
          <w:cs/>
        </w:rPr>
        <w:t>ะประพฤติ</w:t>
      </w:r>
      <w:r w:rsidR="00E84337">
        <w:rPr>
          <w:rFonts w:ascii="TH SarabunIT๙" w:eastAsia="Cordia New" w:hAnsi="TH SarabunIT๙" w:cs="TH SarabunIT๙" w:hint="cs"/>
          <w:cs/>
        </w:rPr>
        <w:t>มิ</w:t>
      </w:r>
      <w:r>
        <w:rPr>
          <w:rFonts w:ascii="TH SarabunIT๙" w:eastAsia="Cordia New" w:hAnsi="TH SarabunIT๙" w:cs="TH SarabunIT๙" w:hint="cs"/>
          <w:cs/>
        </w:rPr>
        <w:t>ชอบ รอบ 6 เดือน (เดือนตุลาคม 2564-เดือนมีนาคม 2565) ประจำปีงบประมาณ พ.ศ.2565 เป็นที่เรียบร้อยแล้ว</w:t>
      </w:r>
      <w:r w:rsidR="003F6C48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ตามรายละเอียดที่แนบมาพร้อมนี้</w:t>
      </w:r>
    </w:p>
    <w:p w14:paraId="40AF134B" w14:textId="52348EA2" w:rsidR="00846AF5" w:rsidRPr="001005DC" w:rsidRDefault="00846AF5" w:rsidP="00846AF5">
      <w:pPr>
        <w:tabs>
          <w:tab w:val="left" w:pos="993"/>
        </w:tabs>
        <w:ind w:left="0" w:firstLine="0"/>
        <w:rPr>
          <w:rFonts w:ascii="TH SarabunIT๙" w:eastAsia="Cordia New" w:hAnsi="TH SarabunIT๙" w:cs="TH SarabunIT๙"/>
          <w:b/>
          <w:bCs/>
          <w:sz w:val="16"/>
          <w:szCs w:val="16"/>
          <w:u w:val="single"/>
        </w:rPr>
      </w:pPr>
    </w:p>
    <w:p w14:paraId="3D38E95B" w14:textId="4795E188" w:rsidR="00846AF5" w:rsidRPr="00811915" w:rsidRDefault="00846AF5" w:rsidP="00832E01">
      <w:pPr>
        <w:tabs>
          <w:tab w:val="left" w:pos="993"/>
        </w:tabs>
        <w:ind w:left="0" w:firstLine="709"/>
        <w:rPr>
          <w:rFonts w:ascii="TH SarabunIT๙" w:eastAsia="Cordia New" w:hAnsi="TH SarabunIT๙" w:cs="TH SarabunIT๙"/>
          <w:sz w:val="16"/>
          <w:szCs w:val="16"/>
        </w:rPr>
      </w:pPr>
      <w:r w:rsidRPr="003E524A">
        <w:rPr>
          <w:rFonts w:ascii="TH SarabunIT๙" w:eastAsia="Cordia New" w:hAnsi="TH SarabunIT๙" w:cs="TH SarabunIT๙"/>
          <w:cs/>
        </w:rPr>
        <w:tab/>
      </w:r>
      <w:r w:rsidRPr="003E524A">
        <w:rPr>
          <w:rFonts w:ascii="TH SarabunIT๙" w:eastAsia="Cordia New" w:hAnsi="TH SarabunIT๙" w:cs="TH SarabunIT๙"/>
          <w:cs/>
        </w:rPr>
        <w:tab/>
      </w:r>
      <w:r w:rsidRPr="003E524A">
        <w:rPr>
          <w:rFonts w:ascii="TH SarabunIT๙" w:eastAsia="Cordia New" w:hAnsi="TH SarabunIT๙" w:cs="TH SarabunIT๙" w:hint="cs"/>
          <w:cs/>
        </w:rPr>
        <w:t xml:space="preserve">   </w:t>
      </w:r>
      <w:r w:rsidRPr="003E524A">
        <w:rPr>
          <w:rFonts w:ascii="TH SarabunIT๙" w:eastAsia="Cordia New" w:hAnsi="TH SarabunIT๙" w:cs="TH SarabunIT๙"/>
          <w:cs/>
        </w:rPr>
        <w:tab/>
      </w:r>
    </w:p>
    <w:p w14:paraId="4B5D16F5" w14:textId="4550BFFB" w:rsidR="00846AF5" w:rsidRDefault="00072ECF" w:rsidP="00846AF5">
      <w:pPr>
        <w:tabs>
          <w:tab w:val="left" w:pos="0"/>
        </w:tabs>
        <w:ind w:left="0" w:firstLine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1F467A4C" wp14:editId="6309747A">
            <wp:simplePos x="0" y="0"/>
            <wp:positionH relativeFrom="column">
              <wp:posOffset>2573020</wp:posOffset>
            </wp:positionH>
            <wp:positionV relativeFrom="paragraph">
              <wp:posOffset>97155</wp:posOffset>
            </wp:positionV>
            <wp:extent cx="85852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21089" y="20571"/>
                <wp:lineTo x="21089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AF5">
        <w:rPr>
          <w:rFonts w:ascii="TH SarabunIT๙" w:eastAsia="Cordia New" w:hAnsi="TH SarabunIT๙" w:cs="TH SarabunIT๙"/>
          <w:cs/>
        </w:rPr>
        <w:tab/>
      </w:r>
      <w:r w:rsidR="00846AF5">
        <w:rPr>
          <w:rFonts w:ascii="TH SarabunIT๙" w:eastAsia="Cordia New" w:hAnsi="TH SarabunIT๙" w:cs="TH SarabunIT๙"/>
          <w:cs/>
        </w:rPr>
        <w:tab/>
      </w:r>
      <w:r w:rsidR="00846AF5">
        <w:rPr>
          <w:rFonts w:ascii="TH SarabunIT๙" w:eastAsia="Cordia New" w:hAnsi="TH SarabunIT๙" w:cs="TH SarabunIT๙" w:hint="cs"/>
          <w:cs/>
        </w:rPr>
        <w:t>จึงเรียนมาเพื่อโปรดพิจ</w:t>
      </w:r>
      <w:r w:rsidR="00F75486">
        <w:rPr>
          <w:rFonts w:ascii="TH SarabunIT๙" w:eastAsia="Cordia New" w:hAnsi="TH SarabunIT๙" w:cs="TH SarabunIT๙" w:hint="cs"/>
          <w:cs/>
        </w:rPr>
        <w:t>า</w:t>
      </w:r>
      <w:r w:rsidR="00846AF5">
        <w:rPr>
          <w:rFonts w:ascii="TH SarabunIT๙" w:eastAsia="Cordia New" w:hAnsi="TH SarabunIT๙" w:cs="TH SarabunIT๙" w:hint="cs"/>
          <w:cs/>
        </w:rPr>
        <w:t>รณา</w:t>
      </w:r>
    </w:p>
    <w:p w14:paraId="4D46991C" w14:textId="5FFE9B7F" w:rsidR="00846AF5" w:rsidRPr="003E524A" w:rsidRDefault="00846AF5" w:rsidP="00846AF5">
      <w:pPr>
        <w:tabs>
          <w:tab w:val="left" w:pos="0"/>
        </w:tabs>
        <w:ind w:left="0" w:firstLine="0"/>
        <w:jc w:val="center"/>
        <w:rPr>
          <w:rFonts w:ascii="TH SarabunIT๙" w:eastAsia="Cordia New" w:hAnsi="TH SarabunIT๙" w:cs="TH SarabunIT๙"/>
          <w:cs/>
        </w:rPr>
      </w:pPr>
    </w:p>
    <w:p w14:paraId="286C946D" w14:textId="48E70FC5" w:rsidR="00846AF5" w:rsidRPr="003E524A" w:rsidRDefault="00846AF5" w:rsidP="00846AF5">
      <w:pPr>
        <w:ind w:left="2880" w:firstLine="720"/>
        <w:jc w:val="lef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</w:t>
      </w:r>
      <w:r w:rsidRPr="003E524A">
        <w:rPr>
          <w:rFonts w:ascii="TH SarabunIT๙" w:eastAsia="Calibri" w:hAnsi="TH SarabunIT๙" w:cs="TH SarabunIT๙"/>
          <w:cs/>
        </w:rPr>
        <w:t>(</w:t>
      </w:r>
      <w:r>
        <w:rPr>
          <w:rFonts w:ascii="TH SarabunIT๙" w:eastAsia="Calibri" w:hAnsi="TH SarabunIT๙" w:cs="TH SarabunIT๙" w:hint="cs"/>
          <w:cs/>
        </w:rPr>
        <w:t>นางส</w:t>
      </w:r>
      <w:r w:rsidR="001D7CAF">
        <w:rPr>
          <w:rFonts w:ascii="TH SarabunIT๙" w:eastAsia="Calibri" w:hAnsi="TH SarabunIT๙" w:cs="TH SarabunIT๙" w:hint="cs"/>
          <w:cs/>
        </w:rPr>
        <w:t>าว</w:t>
      </w:r>
      <w:r>
        <w:rPr>
          <w:rFonts w:ascii="TH SarabunIT๙" w:eastAsia="Calibri" w:hAnsi="TH SarabunIT๙" w:cs="TH SarabunIT๙" w:hint="cs"/>
          <w:cs/>
        </w:rPr>
        <w:t>พจนีย์  ถนัดค้า</w:t>
      </w:r>
    </w:p>
    <w:p w14:paraId="6886D77C" w14:textId="21BDAFD9" w:rsidR="00846AF5" w:rsidRPr="003E524A" w:rsidRDefault="004D5A65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     </w:t>
      </w:r>
      <w:r w:rsidR="00846AF5" w:rsidRPr="003E524A">
        <w:rPr>
          <w:rFonts w:ascii="TH SarabunIT๙" w:eastAsia="Calibri" w:hAnsi="TH SarabunIT๙" w:cs="TH SarabunIT๙" w:hint="cs"/>
          <w:cs/>
        </w:rPr>
        <w:t xml:space="preserve">  </w:t>
      </w:r>
      <w:r w:rsidR="00846AF5">
        <w:rPr>
          <w:rFonts w:ascii="TH SarabunIT๙" w:eastAsia="Calibri" w:hAnsi="TH SarabunIT๙" w:cs="TH SarabunIT๙" w:hint="cs"/>
          <w:cs/>
        </w:rPr>
        <w:t>นักวิเคราะห์นโยบายและแผนชำนาญการ</w:t>
      </w:r>
    </w:p>
    <w:p w14:paraId="2D7B1698" w14:textId="77777777" w:rsidR="00846AF5" w:rsidRDefault="00846AF5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</w:p>
    <w:p w14:paraId="661EA127" w14:textId="77777777" w:rsidR="00846AF5" w:rsidRPr="003E524A" w:rsidRDefault="00846AF5" w:rsidP="00846AF5">
      <w:pPr>
        <w:ind w:left="0" w:firstLine="0"/>
        <w:jc w:val="left"/>
        <w:rPr>
          <w:rFonts w:ascii="TH SarabunIT๙" w:eastAsia="Calibri" w:hAnsi="TH SarabunIT๙" w:cs="TH SarabunIT๙"/>
        </w:rPr>
      </w:pPr>
      <w:r w:rsidRPr="003E524A">
        <w:rPr>
          <w:rFonts w:ascii="TH SarabunIT๙" w:eastAsia="Calibri" w:hAnsi="TH SarabunIT๙" w:cs="TH SarabunIT๙"/>
          <w:cs/>
        </w:rPr>
        <w:t>ความเห็นหัวหน้าสำนักปลัด..........................................................................................................................</w:t>
      </w:r>
    </w:p>
    <w:p w14:paraId="6ABFD491" w14:textId="73C97153" w:rsidR="00846AF5" w:rsidRPr="003E524A" w:rsidRDefault="00072ECF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058E7BB3" wp14:editId="50C119E3">
            <wp:simplePos x="0" y="0"/>
            <wp:positionH relativeFrom="column">
              <wp:posOffset>2503616</wp:posOffset>
            </wp:positionH>
            <wp:positionV relativeFrom="paragraph">
              <wp:posOffset>68580</wp:posOffset>
            </wp:positionV>
            <wp:extent cx="929640" cy="380808"/>
            <wp:effectExtent l="0" t="0" r="3810" b="635"/>
            <wp:wrapTight wrapText="bothSides">
              <wp:wrapPolygon edited="0">
                <wp:start x="0" y="0"/>
                <wp:lineTo x="0" y="20554"/>
                <wp:lineTo x="21246" y="20554"/>
                <wp:lineTo x="21246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80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AC146" w14:textId="65972DEB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</w:p>
    <w:p w14:paraId="3AE58B46" w14:textId="2F6814A2" w:rsidR="00846AF5" w:rsidRPr="003E524A" w:rsidRDefault="00256961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  <w:r>
        <w:rPr>
          <w:rFonts w:ascii="TH SarabunIT๙" w:eastAsia="Calibri" w:hAnsi="TH SarabunIT๙" w:cs="TH SarabunIT๙" w:hint="cs"/>
          <w:cs/>
          <w:lang w:val="x-none" w:eastAsia="x-none"/>
        </w:rPr>
        <w:t xml:space="preserve">     </w:t>
      </w:r>
      <w:r w:rsidR="00846AF5" w:rsidRPr="003E524A">
        <w:rPr>
          <w:rFonts w:ascii="TH SarabunIT๙" w:eastAsia="Calibri" w:hAnsi="TH SarabunIT๙" w:cs="TH SarabunIT๙"/>
          <w:cs/>
          <w:lang w:val="x-none" w:eastAsia="x-none"/>
        </w:rPr>
        <w:t>(นางจิราภา   แก้วทาสี)</w:t>
      </w:r>
    </w:p>
    <w:p w14:paraId="131CC50A" w14:textId="0455A652" w:rsidR="00846AF5" w:rsidRDefault="00256961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  <w:r>
        <w:rPr>
          <w:rFonts w:ascii="TH SarabunIT๙" w:eastAsia="Calibri" w:hAnsi="TH SarabunIT๙" w:cs="TH SarabunIT๙" w:hint="cs"/>
          <w:cs/>
          <w:lang w:val="x-none" w:eastAsia="x-none"/>
        </w:rPr>
        <w:t xml:space="preserve">     </w:t>
      </w:r>
      <w:r w:rsidR="00846AF5" w:rsidRPr="003E524A">
        <w:rPr>
          <w:rFonts w:ascii="TH SarabunIT๙" w:eastAsia="Calibri" w:hAnsi="TH SarabunIT๙" w:cs="TH SarabunIT๙"/>
          <w:cs/>
          <w:lang w:val="x-none" w:eastAsia="x-none"/>
        </w:rPr>
        <w:t>หัวหน้าสำนักปลัด อบต.</w:t>
      </w:r>
    </w:p>
    <w:p w14:paraId="634A55FB" w14:textId="77777777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</w:p>
    <w:p w14:paraId="35D179AB" w14:textId="77777777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</w:p>
    <w:p w14:paraId="403555C9" w14:textId="77777777" w:rsidR="00846AF5" w:rsidRPr="003E524A" w:rsidRDefault="00846AF5" w:rsidP="00846AF5">
      <w:pPr>
        <w:ind w:left="0" w:firstLine="0"/>
        <w:jc w:val="left"/>
        <w:rPr>
          <w:rFonts w:ascii="TH SarabunIT๙" w:eastAsia="Calibri" w:hAnsi="TH SarabunIT๙" w:cs="TH SarabunIT๙"/>
          <w:lang w:val="x-none" w:eastAsia="x-none"/>
        </w:rPr>
      </w:pPr>
      <w:r w:rsidRPr="003E524A">
        <w:rPr>
          <w:rFonts w:ascii="TH SarabunIT๙" w:eastAsia="Calibri" w:hAnsi="TH SarabunIT๙" w:cs="TH SarabunIT๙"/>
          <w:cs/>
          <w:lang w:val="x-none" w:eastAsia="x-none"/>
        </w:rPr>
        <w:t>ความเห็นปลัดองค์การบริหารส่วนตำบลโนนตาเถร.......................................................................................</w:t>
      </w:r>
    </w:p>
    <w:p w14:paraId="7E815246" w14:textId="183EB5B6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  <w:sz w:val="16"/>
          <w:szCs w:val="16"/>
          <w:lang w:val="x-none" w:eastAsia="x-none"/>
        </w:rPr>
      </w:pPr>
    </w:p>
    <w:p w14:paraId="423E338D" w14:textId="38CDD643" w:rsidR="00846AF5" w:rsidRDefault="00A53BF2" w:rsidP="00846AF5">
      <w:pPr>
        <w:ind w:left="0" w:firstLine="0"/>
        <w:jc w:val="center"/>
        <w:rPr>
          <w:rFonts w:ascii="TH SarabunIT๙" w:eastAsia="Calibri" w:hAnsi="TH SarabunIT๙" w:cs="TH SarabunIT๙"/>
          <w:sz w:val="16"/>
          <w:szCs w:val="16"/>
          <w:cs/>
          <w:lang w:val="x-none" w:eastAsia="x-none"/>
        </w:rPr>
      </w:pPr>
      <w:r>
        <w:rPr>
          <w:rFonts w:ascii="TH SarabunIT๙" w:eastAsia="Calibri" w:hAnsi="TH SarabunIT๙" w:cs="TH SarabunIT๙" w:hint="cs"/>
          <w:noProof/>
          <w:sz w:val="16"/>
          <w:szCs w:val="16"/>
          <w:lang w:val="th-TH" w:eastAsia="x-none"/>
        </w:rPr>
        <w:drawing>
          <wp:anchor distT="0" distB="0" distL="114300" distR="114300" simplePos="0" relativeHeight="251662336" behindDoc="1" locked="0" layoutInCell="1" allowOverlap="1" wp14:anchorId="1E654432" wp14:editId="4BA19323">
            <wp:simplePos x="0" y="0"/>
            <wp:positionH relativeFrom="column">
              <wp:posOffset>2327275</wp:posOffset>
            </wp:positionH>
            <wp:positionV relativeFrom="paragraph">
              <wp:posOffset>30480</wp:posOffset>
            </wp:positionV>
            <wp:extent cx="1113790" cy="281940"/>
            <wp:effectExtent l="0" t="0" r="0" b="3810"/>
            <wp:wrapTight wrapText="bothSides">
              <wp:wrapPolygon edited="0">
                <wp:start x="0" y="0"/>
                <wp:lineTo x="0" y="20432"/>
                <wp:lineTo x="21058" y="20432"/>
                <wp:lineTo x="21058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DD45A" w14:textId="77777777" w:rsidR="003815AF" w:rsidRPr="003E524A" w:rsidRDefault="003815AF" w:rsidP="00846AF5">
      <w:pPr>
        <w:ind w:left="0" w:firstLine="0"/>
        <w:jc w:val="center"/>
        <w:rPr>
          <w:rFonts w:ascii="TH SarabunIT๙" w:eastAsia="Calibri" w:hAnsi="TH SarabunIT๙" w:cs="TH SarabunIT๙"/>
          <w:sz w:val="16"/>
          <w:szCs w:val="16"/>
          <w:lang w:val="x-none" w:eastAsia="x-none"/>
        </w:rPr>
      </w:pPr>
    </w:p>
    <w:p w14:paraId="674C8641" w14:textId="77777777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  <w:sz w:val="16"/>
          <w:szCs w:val="16"/>
          <w:lang w:val="x-none" w:eastAsia="x-none"/>
        </w:rPr>
      </w:pPr>
    </w:p>
    <w:p w14:paraId="7DC76A3D" w14:textId="0713AD0D" w:rsidR="00846AF5" w:rsidRPr="003E524A" w:rsidRDefault="00256961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  <w:r>
        <w:rPr>
          <w:rFonts w:ascii="TH SarabunIT๙" w:eastAsia="Calibri" w:hAnsi="TH SarabunIT๙" w:cs="TH SarabunIT๙" w:hint="cs"/>
          <w:cs/>
          <w:lang w:val="x-none" w:eastAsia="x-none"/>
        </w:rPr>
        <w:t xml:space="preserve">   </w:t>
      </w:r>
      <w:r w:rsidR="00846AF5" w:rsidRPr="003E524A">
        <w:rPr>
          <w:rFonts w:ascii="TH SarabunIT๙" w:eastAsia="Calibri" w:hAnsi="TH SarabunIT๙" w:cs="TH SarabunIT๙"/>
          <w:cs/>
          <w:lang w:val="x-none" w:eastAsia="x-none"/>
        </w:rPr>
        <w:t>(นางมยุรา  ประสมบูรณ์)</w:t>
      </w:r>
    </w:p>
    <w:p w14:paraId="6643A550" w14:textId="77777777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  <w:r w:rsidRPr="003E524A">
        <w:rPr>
          <w:rFonts w:ascii="TH SarabunIT๙" w:eastAsia="Calibri" w:hAnsi="TH SarabunIT๙" w:cs="TH SarabunIT๙"/>
          <w:cs/>
          <w:lang w:val="x-none" w:eastAsia="x-none"/>
        </w:rPr>
        <w:t>ปลัดองค์การบริหารส่วนตำบลโนนตาเถร</w:t>
      </w:r>
    </w:p>
    <w:p w14:paraId="4C29D158" w14:textId="77777777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</w:p>
    <w:p w14:paraId="7B50EA4B" w14:textId="77777777" w:rsidR="00846AF5" w:rsidRPr="003E524A" w:rsidRDefault="00846AF5" w:rsidP="00846AF5">
      <w:pPr>
        <w:ind w:left="0" w:firstLine="0"/>
        <w:jc w:val="center"/>
        <w:rPr>
          <w:rFonts w:ascii="TH SarabunIT๙" w:eastAsia="Calibri" w:hAnsi="TH SarabunIT๙" w:cs="TH SarabunIT๙"/>
          <w:lang w:val="x-none" w:eastAsia="x-none"/>
        </w:rPr>
      </w:pPr>
    </w:p>
    <w:p w14:paraId="6A392A77" w14:textId="1B0B2658" w:rsidR="00846AF5" w:rsidRDefault="00846AF5" w:rsidP="00846AF5">
      <w:pPr>
        <w:ind w:left="0" w:firstLine="0"/>
        <w:jc w:val="left"/>
        <w:rPr>
          <w:rFonts w:ascii="TH SarabunIT๙" w:eastAsia="Calibri" w:hAnsi="TH SarabunIT๙" w:cs="TH SarabunIT๙"/>
          <w:lang w:val="x-none" w:eastAsia="x-none"/>
        </w:rPr>
      </w:pPr>
      <w:r w:rsidRPr="003E524A">
        <w:rPr>
          <w:rFonts w:ascii="TH SarabunIT๙" w:eastAsia="Calibri" w:hAnsi="TH SarabunIT๙" w:cs="TH SarabunIT๙"/>
          <w:cs/>
          <w:lang w:val="x-none" w:eastAsia="x-none"/>
        </w:rPr>
        <w:t>ความเห็นนายกองค์การบริหารส่วนตำบลโนนเถร</w:t>
      </w:r>
      <w:r w:rsidR="00F279D3">
        <w:rPr>
          <w:rFonts w:ascii="TH SarabunIT๙" w:eastAsia="Calibri" w:hAnsi="TH SarabunIT๙" w:cs="TH SarabunIT๙" w:hint="cs"/>
          <w:cs/>
          <w:lang w:val="x-none" w:eastAsia="x-none"/>
        </w:rPr>
        <w:t>.........................................................................................</w:t>
      </w:r>
    </w:p>
    <w:p w14:paraId="31792361" w14:textId="15CAB232" w:rsidR="00F279D3" w:rsidRDefault="00A53BF2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63360" behindDoc="1" locked="0" layoutInCell="1" allowOverlap="1" wp14:anchorId="00D64108" wp14:editId="6BB65A13">
            <wp:simplePos x="0" y="0"/>
            <wp:positionH relativeFrom="column">
              <wp:posOffset>2319655</wp:posOffset>
            </wp:positionH>
            <wp:positionV relativeFrom="paragraph">
              <wp:posOffset>46355</wp:posOffset>
            </wp:positionV>
            <wp:extent cx="937260" cy="362585"/>
            <wp:effectExtent l="0" t="0" r="0" b="0"/>
            <wp:wrapTight wrapText="bothSides">
              <wp:wrapPolygon edited="0">
                <wp:start x="0" y="0"/>
                <wp:lineTo x="0" y="20427"/>
                <wp:lineTo x="21073" y="20427"/>
                <wp:lineTo x="21073" y="0"/>
                <wp:lineTo x="0" y="0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D1012" w14:textId="77777777" w:rsidR="00F279D3" w:rsidRDefault="00F279D3" w:rsidP="00846AF5">
      <w:pPr>
        <w:ind w:left="0" w:firstLine="0"/>
        <w:jc w:val="center"/>
        <w:rPr>
          <w:rFonts w:ascii="TH SarabunIT๙" w:eastAsia="Calibri" w:hAnsi="TH SarabunIT๙" w:cs="TH SarabunIT๙"/>
          <w:lang w:val="x-none"/>
        </w:rPr>
      </w:pPr>
    </w:p>
    <w:p w14:paraId="68E8AFE7" w14:textId="0F4EFFEE" w:rsidR="00846AF5" w:rsidRPr="003E524A" w:rsidRDefault="00832E01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(นายธ</w:t>
      </w:r>
      <w:r w:rsidR="00846AF5">
        <w:rPr>
          <w:rFonts w:ascii="TH SarabunIT๙" w:eastAsia="Calibri" w:hAnsi="TH SarabunIT๙" w:cs="TH SarabunIT๙" w:hint="cs"/>
          <w:cs/>
        </w:rPr>
        <w:t>นกร  ทองดีนอก)</w:t>
      </w:r>
    </w:p>
    <w:p w14:paraId="41B12C06" w14:textId="7017F208" w:rsidR="00846AF5" w:rsidRDefault="00846AF5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  <w:r w:rsidRPr="003E524A">
        <w:rPr>
          <w:rFonts w:ascii="TH SarabunIT๙" w:eastAsia="Calibri" w:hAnsi="TH SarabunIT๙" w:cs="TH SarabunIT๙"/>
          <w:cs/>
        </w:rPr>
        <w:t>นายกองค์การบริหารส่วนตำบลโนนตาเถร</w:t>
      </w:r>
    </w:p>
    <w:p w14:paraId="61AD06A1" w14:textId="5902B48C" w:rsidR="00C25E5A" w:rsidRPr="003E524A" w:rsidRDefault="003815AF" w:rsidP="00846AF5">
      <w:pPr>
        <w:ind w:left="0" w:firstLine="0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 xml:space="preserve">  </w:t>
      </w:r>
    </w:p>
    <w:p w14:paraId="44582136" w14:textId="2C0511A9" w:rsidR="00F75486" w:rsidRDefault="00F75486" w:rsidP="00F75486">
      <w:pPr>
        <w:jc w:val="center"/>
        <w:rPr>
          <w:rFonts w:ascii="TH SarabunIT๙" w:hAnsi="TH SarabunIT๙" w:cs="TH SarabunIT๙"/>
        </w:rPr>
      </w:pPr>
      <w:r w:rsidRPr="00F75486">
        <w:rPr>
          <w:rFonts w:ascii="TH SarabunIT๙" w:hAnsi="TH SarabunIT๙" w:cs="TH SarabunIT๙"/>
          <w:cs/>
        </w:rPr>
        <w:t>แบบรายงานผลการดำเนินงานตามแผนบริหารความเสี่ยง</w:t>
      </w:r>
    </w:p>
    <w:p w14:paraId="59834F11" w14:textId="30367B2B" w:rsidR="00F75486" w:rsidRDefault="00F75486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องค์การบริหารส่วนตำบลโนนตเถร </w:t>
      </w:r>
    </w:p>
    <w:p w14:paraId="351FE39C" w14:textId="22E249D3" w:rsidR="00E02BC2" w:rsidRDefault="00E02BC2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รอบ 6 เดือน (ระหว่างเดือนตุลาคม-มีนาคม 2565) ประจำปีงบประมาณ พ.ศ.2565</w:t>
      </w:r>
    </w:p>
    <w:p w14:paraId="5E36E404" w14:textId="286E9F17" w:rsidR="00E02BC2" w:rsidRDefault="00E02BC2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*******************************************</w:t>
      </w:r>
    </w:p>
    <w:p w14:paraId="5C152C73" w14:textId="39851A53" w:rsidR="00E02BC2" w:rsidRDefault="00E02BC2" w:rsidP="00E02BC2">
      <w:pPr>
        <w:jc w:val="both"/>
        <w:rPr>
          <w:rFonts w:ascii="TH SarabunIT๙" w:hAnsi="TH SarabunIT๙" w:cs="TH SarabunIT๙"/>
        </w:rPr>
      </w:pPr>
      <w:bookmarkStart w:id="0" w:name="_Hlk101768935"/>
      <w:r w:rsidRPr="003B7C2B">
        <w:rPr>
          <w:rFonts w:ascii="TH SarabunIT๙" w:hAnsi="TH SarabunIT๙" w:cs="TH SarabunIT๙" w:hint="cs"/>
          <w:b/>
          <w:bCs/>
          <w:cs/>
        </w:rPr>
        <w:t>ประเด็นที่ 1</w:t>
      </w:r>
      <w:r>
        <w:rPr>
          <w:rFonts w:ascii="TH SarabunIT๙" w:hAnsi="TH SarabunIT๙" w:cs="TH SarabunIT๙" w:hint="cs"/>
          <w:cs/>
        </w:rPr>
        <w:t xml:space="preserve"> เจ้าหน้าที่เรียกรับผลประโยชน์ในระหว</w:t>
      </w:r>
      <w:r w:rsidR="00354F88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างการ</w:t>
      </w:r>
      <w:r w:rsidR="00354F88">
        <w:rPr>
          <w:rFonts w:ascii="TH SarabunIT๙" w:hAnsi="TH SarabunIT๙" w:cs="TH SarabunIT๙" w:hint="cs"/>
          <w:cs/>
        </w:rPr>
        <w:t>ต</w:t>
      </w:r>
      <w:r>
        <w:rPr>
          <w:rFonts w:ascii="TH SarabunIT๙" w:hAnsi="TH SarabunIT๙" w:cs="TH SarabunIT๙" w:hint="cs"/>
          <w:cs/>
        </w:rPr>
        <w:t>รวจสอบเอกสารหลักฐานประกอบการพิจารณาและเสนอความเห็นการอนุมติ อนุญาต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096"/>
      </w:tblGrid>
      <w:tr w:rsidR="00E02BC2" w14:paraId="5F5EFF65" w14:textId="77777777" w:rsidTr="00E02BC2">
        <w:tc>
          <w:tcPr>
            <w:tcW w:w="3828" w:type="dxa"/>
          </w:tcPr>
          <w:p w14:paraId="2FBD3473" w14:textId="16B701B2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5096" w:type="dxa"/>
          </w:tcPr>
          <w:p w14:paraId="0891E085" w14:textId="7BBB54FD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หน้าที่เรียกรับผลประโยชน์ในระหว่างการตรวจสอบเอกสารหลักฐานประกอบการพิจารณาและเสนอความเห็นการอนุมัติ อนุญาต</w:t>
            </w:r>
          </w:p>
        </w:tc>
      </w:tr>
      <w:tr w:rsidR="00E02BC2" w14:paraId="0135D615" w14:textId="77777777" w:rsidTr="00E02BC2">
        <w:tc>
          <w:tcPr>
            <w:tcW w:w="3828" w:type="dxa"/>
          </w:tcPr>
          <w:p w14:paraId="5A789E8E" w14:textId="2D8C7C35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ค่าความเสี่ยง</w:t>
            </w:r>
          </w:p>
        </w:tc>
        <w:tc>
          <w:tcPr>
            <w:tcW w:w="5096" w:type="dxa"/>
          </w:tcPr>
          <w:p w14:paraId="606797C2" w14:textId="4A8BA95B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ค่าความเสี่ยงรวม </w:t>
            </w:r>
            <w:r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 พอใช้ (ค่อนข้างต่ำ)</w:t>
            </w:r>
          </w:p>
        </w:tc>
      </w:tr>
      <w:tr w:rsidR="00E02BC2" w14:paraId="4EA61874" w14:textId="77777777" w:rsidTr="00E02BC2">
        <w:tc>
          <w:tcPr>
            <w:tcW w:w="3828" w:type="dxa"/>
          </w:tcPr>
          <w:p w14:paraId="727BAC99" w14:textId="4E94F2FC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</w:tc>
        <w:tc>
          <w:tcPr>
            <w:tcW w:w="5096" w:type="dxa"/>
          </w:tcPr>
          <w:p w14:paraId="575CA00F" w14:textId="636AAD90" w:rsidR="006A01A0" w:rsidRPr="00D05929" w:rsidRDefault="006A01A0" w:rsidP="006A01A0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D05929">
              <w:rPr>
                <w:rFonts w:ascii="TH SarabunIT๙" w:hAnsi="TH SarabunIT๙" w:cs="TH SarabunIT๙" w:hint="cs"/>
                <w:cs/>
              </w:rPr>
              <w:t>1.กำหนดมาตรการป้อง</w:t>
            </w:r>
            <w:r w:rsidR="004165EA">
              <w:rPr>
                <w:rFonts w:ascii="TH SarabunIT๙" w:hAnsi="TH SarabunIT๙" w:cs="TH SarabunIT๙" w:hint="cs"/>
                <w:cs/>
              </w:rPr>
              <w:t>กั</w:t>
            </w:r>
            <w:r w:rsidRPr="00D05929">
              <w:rPr>
                <w:rFonts w:ascii="TH SarabunIT๙" w:hAnsi="TH SarabunIT๙" w:cs="TH SarabunIT๙" w:hint="cs"/>
                <w:cs/>
              </w:rPr>
              <w:t>นและปราบปรามการทุจริตและประพฤติมิชอบในระบบราชการ</w:t>
            </w:r>
          </w:p>
          <w:p w14:paraId="177541AF" w14:textId="452222CC" w:rsidR="006A01A0" w:rsidRPr="00D05929" w:rsidRDefault="006A01A0" w:rsidP="006A01A0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D05929">
              <w:rPr>
                <w:rFonts w:ascii="TH SarabunIT๙" w:hAnsi="TH SarabunIT๙" w:cs="TH SarabunIT๙" w:hint="cs"/>
                <w:cs/>
              </w:rPr>
              <w:t>2.จัดทำคู่มือมา</w:t>
            </w:r>
            <w:r w:rsidR="004165EA">
              <w:rPr>
                <w:rFonts w:ascii="TH SarabunIT๙" w:hAnsi="TH SarabunIT๙" w:cs="TH SarabunIT๙" w:hint="cs"/>
                <w:cs/>
              </w:rPr>
              <w:t>ต</w:t>
            </w:r>
            <w:r w:rsidRPr="00D05929">
              <w:rPr>
                <w:rFonts w:ascii="TH SarabunIT๙" w:hAnsi="TH SarabunIT๙" w:cs="TH SarabunIT๙" w:hint="cs"/>
                <w:cs/>
              </w:rPr>
              <w:t>รฐานการปฏิบัติงานให้มีความชัดเจนเป</w:t>
            </w:r>
            <w:r w:rsidR="004165EA">
              <w:rPr>
                <w:rFonts w:ascii="TH SarabunIT๙" w:hAnsi="TH SarabunIT๙" w:cs="TH SarabunIT๙" w:hint="cs"/>
                <w:cs/>
              </w:rPr>
              <w:t>็</w:t>
            </w:r>
            <w:r w:rsidRPr="00D05929">
              <w:rPr>
                <w:rFonts w:ascii="TH SarabunIT๙" w:hAnsi="TH SarabunIT๙" w:cs="TH SarabunIT๙" w:hint="cs"/>
                <w:cs/>
              </w:rPr>
              <w:t>นแนวทางเดียวกัน</w:t>
            </w:r>
          </w:p>
          <w:p w14:paraId="08658F13" w14:textId="77777777" w:rsidR="006A01A0" w:rsidRPr="00D05929" w:rsidRDefault="006A01A0" w:rsidP="006A01A0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D05929">
              <w:rPr>
                <w:rFonts w:ascii="TH SarabunIT๙" w:hAnsi="TH SarabunIT๙" w:cs="TH SarabunIT๙" w:hint="cs"/>
                <w:cs/>
              </w:rPr>
              <w:t>3.จัดทำคู่มือหรือแนวทางปฏิบัติสำหรับการขอรับบริการของประชาชน</w:t>
            </w:r>
          </w:p>
          <w:p w14:paraId="0D9956DD" w14:textId="2226CA0D" w:rsidR="00E02BC2" w:rsidRDefault="006A01A0" w:rsidP="006A01A0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D05929">
              <w:rPr>
                <w:rFonts w:ascii="TH SarabunIT๙" w:hAnsi="TH SarabunIT๙" w:cs="TH SarabunIT๙" w:hint="cs"/>
                <w:cs/>
              </w:rPr>
              <w:t>4.ประชาสัมพันธ์ ชี้แจง ขั้นตอน</w:t>
            </w:r>
            <w:r w:rsidR="004165EA">
              <w:rPr>
                <w:rFonts w:ascii="TH SarabunIT๙" w:hAnsi="TH SarabunIT๙" w:cs="TH SarabunIT๙" w:hint="cs"/>
                <w:cs/>
              </w:rPr>
              <w:t>แ</w:t>
            </w:r>
            <w:r w:rsidRPr="00D05929">
              <w:rPr>
                <w:rFonts w:ascii="TH SarabunIT๙" w:hAnsi="TH SarabunIT๙" w:cs="TH SarabunIT๙" w:hint="cs"/>
                <w:cs/>
              </w:rPr>
              <w:t>ละการการดำเน</w:t>
            </w:r>
            <w:r w:rsidR="004165EA">
              <w:rPr>
                <w:rFonts w:ascii="TH SarabunIT๙" w:hAnsi="TH SarabunIT๙" w:cs="TH SarabunIT๙" w:hint="cs"/>
                <w:cs/>
              </w:rPr>
              <w:t>ิ</w:t>
            </w:r>
            <w:r w:rsidRPr="00D05929">
              <w:rPr>
                <w:rFonts w:ascii="TH SarabunIT๙" w:hAnsi="TH SarabunIT๙" w:cs="TH SarabunIT๙" w:hint="cs"/>
                <w:cs/>
              </w:rPr>
              <w:t>นการขออนุญาต</w:t>
            </w:r>
          </w:p>
        </w:tc>
      </w:tr>
      <w:tr w:rsidR="00E02BC2" w14:paraId="7DEF4EB8" w14:textId="77777777" w:rsidTr="00E02BC2">
        <w:tc>
          <w:tcPr>
            <w:tcW w:w="3828" w:type="dxa"/>
          </w:tcPr>
          <w:p w14:paraId="46E3E928" w14:textId="33DF04C3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</w:t>
            </w:r>
            <w:r w:rsidR="00FB54D6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 w:hint="cs"/>
                <w:cs/>
              </w:rPr>
              <w:t>รจัดการความเสี่ยง</w:t>
            </w:r>
          </w:p>
        </w:tc>
        <w:tc>
          <w:tcPr>
            <w:tcW w:w="5096" w:type="dxa"/>
          </w:tcPr>
          <w:p w14:paraId="23C722AA" w14:textId="5B542D54" w:rsidR="00E02BC2" w:rsidRDefault="006A01A0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ยังไม่ได้ดำเน</w:t>
            </w:r>
            <w:r w:rsidR="004165EA">
              <w:rPr>
                <w:rFonts w:ascii="TH SarabunIT๙" w:hAnsi="TH SarabunIT๙" w:cs="TH SarabunIT๙" w:hint="cs"/>
                <w:cs/>
              </w:rPr>
              <w:t>ิน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  <w:p w14:paraId="5067EA6D" w14:textId="5D032FA0" w:rsidR="006A01A0" w:rsidRDefault="006A01A0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</w:t>
            </w:r>
            <w:r w:rsidR="00BA4EEE"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)  เฝ้าระวัง และติตามต่อเนื่อง</w:t>
            </w:r>
          </w:p>
          <w:p w14:paraId="1ED38D3E" w14:textId="34DE4217" w:rsidR="009E4722" w:rsidRDefault="006A01A0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เริ่มดำเนินการไปบ้าง แต่ยังไม่ครบถ้วน</w:t>
            </w:r>
          </w:p>
          <w:p w14:paraId="301674CB" w14:textId="77777777" w:rsidR="00EB2546" w:rsidRDefault="00EB2546" w:rsidP="00EB2546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ดำเนินการแล้ว</w:t>
            </w:r>
          </w:p>
          <w:p w14:paraId="727B0AB0" w14:textId="271A7BCD" w:rsidR="006A01A0" w:rsidRDefault="006A01A0" w:rsidP="006A01A0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ต</w:t>
            </w:r>
            <w:r w:rsidR="004165EA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องการปรับปรุงแผนบริหารความเสี่ยงใหม่ให้เหมาะสม</w:t>
            </w:r>
          </w:p>
          <w:p w14:paraId="30746FBC" w14:textId="397F96E3" w:rsidR="006A01A0" w:rsidRDefault="006A01A0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เหตุผลอื่น (โปรดระบุ)........................................</w:t>
            </w:r>
          </w:p>
        </w:tc>
      </w:tr>
      <w:tr w:rsidR="00E02BC2" w14:paraId="37C9E905" w14:textId="77777777" w:rsidTr="00E02BC2">
        <w:tc>
          <w:tcPr>
            <w:tcW w:w="3828" w:type="dxa"/>
          </w:tcPr>
          <w:p w14:paraId="4F7304CD" w14:textId="7FAA145A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5096" w:type="dxa"/>
          </w:tcPr>
          <w:p w14:paraId="4A4202D3" w14:textId="77777777" w:rsidR="00E02BC2" w:rsidRDefault="00B04139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1.จัดทำมาตรการตรวจการใช้ดุลพินิจเพื่อป้องกันการทุจริต</w:t>
            </w:r>
          </w:p>
          <w:p w14:paraId="59DAFF53" w14:textId="3E0C3613" w:rsidR="00B04139" w:rsidRDefault="00B04139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2.ปรับปรุง/จัดทำคู่มือหรือมา</w:t>
            </w:r>
            <w:r w:rsidR="004165EA">
              <w:rPr>
                <w:rFonts w:ascii="TH SarabunIT๙" w:hAnsi="TH SarabunIT๙" w:cs="TH SarabunIT๙" w:hint="cs"/>
                <w:cs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รฐานการ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ติงานสำหรับเจ้าหน้าที่</w:t>
            </w:r>
          </w:p>
          <w:p w14:paraId="0A8BFF32" w14:textId="3C119DE5" w:rsidR="00B04139" w:rsidRDefault="00B04139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3.ดำเนินก</w:t>
            </w:r>
            <w:r w:rsidR="004165EA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 w:hint="cs"/>
                <w:cs/>
              </w:rPr>
              <w:t>รจัด</w:t>
            </w:r>
            <w:r w:rsidR="004165EA">
              <w:rPr>
                <w:rFonts w:ascii="TH SarabunIT๙" w:hAnsi="TH SarabunIT๙" w:cs="TH SarabunIT๙" w:hint="cs"/>
                <w:cs/>
              </w:rPr>
              <w:t>ทำ</w:t>
            </w:r>
            <w:r>
              <w:rPr>
                <w:rFonts w:ascii="TH SarabunIT๙" w:hAnsi="TH SarabunIT๙" w:cs="TH SarabunIT๙" w:hint="cs"/>
                <w:cs/>
              </w:rPr>
              <w:t>ปรับปรุงคู่มือหรือแนวทางปฏิบัติสำหรับผู้มาติดต่อขอรับบริการ</w:t>
            </w:r>
          </w:p>
        </w:tc>
      </w:tr>
      <w:tr w:rsidR="00E02BC2" w14:paraId="4972D439" w14:textId="77777777" w:rsidTr="00E02BC2">
        <w:tc>
          <w:tcPr>
            <w:tcW w:w="3828" w:type="dxa"/>
          </w:tcPr>
          <w:p w14:paraId="433B413F" w14:textId="0FE97282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5096" w:type="dxa"/>
          </w:tcPr>
          <w:p w14:paraId="5342EC5F" w14:textId="6A043A82" w:rsidR="00E02BC2" w:rsidRDefault="00E31F4F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E02BC2" w14:paraId="4CAB21D6" w14:textId="77777777" w:rsidTr="00E02BC2">
        <w:tc>
          <w:tcPr>
            <w:tcW w:w="3828" w:type="dxa"/>
          </w:tcPr>
          <w:p w14:paraId="0A56F0E4" w14:textId="2B496AD9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096" w:type="dxa"/>
          </w:tcPr>
          <w:p w14:paraId="4464089C" w14:textId="3496E400" w:rsidR="00E02BC2" w:rsidRDefault="00E31F4F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อบต.โนนตาเถร</w:t>
            </w:r>
          </w:p>
        </w:tc>
      </w:tr>
      <w:tr w:rsidR="00E02BC2" w14:paraId="14F3B8D0" w14:textId="77777777" w:rsidTr="00E02BC2">
        <w:tc>
          <w:tcPr>
            <w:tcW w:w="3828" w:type="dxa"/>
          </w:tcPr>
          <w:p w14:paraId="6C3B5B87" w14:textId="28436975" w:rsidR="00E02BC2" w:rsidRDefault="00E02BC2" w:rsidP="00E02BC2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5096" w:type="dxa"/>
          </w:tcPr>
          <w:p w14:paraId="3C333E8F" w14:textId="5D9712D1" w:rsidR="00E02BC2" w:rsidRDefault="00E31F4F" w:rsidP="00E02BC2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 เมษายน 2565</w:t>
            </w:r>
          </w:p>
        </w:tc>
      </w:tr>
    </w:tbl>
    <w:p w14:paraId="63BA0309" w14:textId="77777777" w:rsidR="00E02BC2" w:rsidRDefault="00E02BC2" w:rsidP="00E02BC2">
      <w:pPr>
        <w:jc w:val="both"/>
        <w:rPr>
          <w:rFonts w:ascii="TH SarabunIT๙" w:hAnsi="TH SarabunIT๙" w:cs="TH SarabunIT๙"/>
        </w:rPr>
      </w:pPr>
    </w:p>
    <w:bookmarkEnd w:id="0"/>
    <w:p w14:paraId="53E19B1C" w14:textId="4745A639" w:rsidR="00F75486" w:rsidRDefault="00F75486" w:rsidP="00F75486">
      <w:pPr>
        <w:jc w:val="center"/>
        <w:rPr>
          <w:rFonts w:ascii="TH SarabunIT๙" w:hAnsi="TH SarabunIT๙" w:cs="TH SarabunIT๙"/>
        </w:rPr>
      </w:pPr>
    </w:p>
    <w:p w14:paraId="5606C07B" w14:textId="5C131E7A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4850875" w14:textId="3C978E29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1D357E1C" w14:textId="2833A907" w:rsidR="009A66DB" w:rsidRDefault="009A66DB" w:rsidP="00F75486">
      <w:pPr>
        <w:jc w:val="center"/>
        <w:rPr>
          <w:rFonts w:ascii="TH SarabunIT๙" w:hAnsi="TH SarabunIT๙" w:cs="TH SarabunIT๙"/>
        </w:rPr>
      </w:pPr>
    </w:p>
    <w:p w14:paraId="60E83580" w14:textId="77777777" w:rsidR="009A66DB" w:rsidRDefault="009A66DB" w:rsidP="00F75486">
      <w:pPr>
        <w:jc w:val="center"/>
        <w:rPr>
          <w:rFonts w:ascii="TH SarabunIT๙" w:hAnsi="TH SarabunIT๙" w:cs="TH SarabunIT๙"/>
        </w:rPr>
      </w:pPr>
    </w:p>
    <w:p w14:paraId="15FEE1A1" w14:textId="6E22AD36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35BD4A6" w14:textId="34F9AAAA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E9371BE" w14:textId="618C11AF" w:rsidR="00BE7499" w:rsidRDefault="00D277C4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54658BC9" w14:textId="56B08F63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A61F647" w14:textId="58679CC9" w:rsidR="00BE7499" w:rsidRDefault="00BE7499" w:rsidP="00BE7499">
      <w:pPr>
        <w:jc w:val="both"/>
        <w:rPr>
          <w:rFonts w:ascii="TH SarabunIT๙" w:hAnsi="TH SarabunIT๙" w:cs="TH SarabunIT๙"/>
        </w:rPr>
      </w:pPr>
      <w:r w:rsidRPr="003B7C2B">
        <w:rPr>
          <w:rFonts w:ascii="TH SarabunIT๙" w:hAnsi="TH SarabunIT๙" w:cs="TH SarabunIT๙" w:hint="cs"/>
          <w:b/>
          <w:bCs/>
          <w:cs/>
        </w:rPr>
        <w:t>ประเด็นที่ 2</w:t>
      </w:r>
      <w:r>
        <w:rPr>
          <w:rFonts w:ascii="TH SarabunIT๙" w:hAnsi="TH SarabunIT๙" w:cs="TH SarabunIT๙" w:hint="cs"/>
          <w:cs/>
        </w:rPr>
        <w:t xml:space="preserve"> การเลื่อนตำแหน่งอย่างไม่เป็นธรรม หรือการโยกย้ายข้าราชการอย่างไม่เป็นธรรม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096"/>
      </w:tblGrid>
      <w:tr w:rsidR="00BE7499" w14:paraId="57B68C4C" w14:textId="77777777" w:rsidTr="0066714E">
        <w:tc>
          <w:tcPr>
            <w:tcW w:w="3828" w:type="dxa"/>
          </w:tcPr>
          <w:p w14:paraId="0B31D292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5096" w:type="dxa"/>
          </w:tcPr>
          <w:p w14:paraId="1167D72D" w14:textId="056661FF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การเลื่อนตำแหน่งอย่างไม่เป็นธรรมหรือการโยกย้ายข้าราชการอย่างไม่เป็นธรรม</w:t>
            </w:r>
          </w:p>
        </w:tc>
      </w:tr>
      <w:tr w:rsidR="00BE7499" w14:paraId="0995A24E" w14:textId="77777777" w:rsidTr="0066714E">
        <w:tc>
          <w:tcPr>
            <w:tcW w:w="3828" w:type="dxa"/>
          </w:tcPr>
          <w:p w14:paraId="11312D3C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ค่าความเสี่ยง</w:t>
            </w:r>
          </w:p>
        </w:tc>
        <w:tc>
          <w:tcPr>
            <w:tcW w:w="5096" w:type="dxa"/>
          </w:tcPr>
          <w:p w14:paraId="26A1004F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ค่าความเสี่ยงรวม </w:t>
            </w:r>
            <w:r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 พอใช้ (ค่อนข้างต่ำ)</w:t>
            </w:r>
          </w:p>
        </w:tc>
      </w:tr>
      <w:tr w:rsidR="00BE7499" w14:paraId="7F1FF7C4" w14:textId="77777777" w:rsidTr="0066714E">
        <w:tc>
          <w:tcPr>
            <w:tcW w:w="3828" w:type="dxa"/>
          </w:tcPr>
          <w:p w14:paraId="4C804860" w14:textId="43CA2218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</w:tc>
        <w:tc>
          <w:tcPr>
            <w:tcW w:w="5096" w:type="dxa"/>
          </w:tcPr>
          <w:p w14:paraId="77F85918" w14:textId="77777777" w:rsidR="003B7C2B" w:rsidRPr="00D05929" w:rsidRDefault="003B7C2B" w:rsidP="003B7C2B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D05929">
              <w:rPr>
                <w:rFonts w:ascii="TH SarabunIT๙" w:hAnsi="TH SarabunIT๙" w:cs="TH SarabunIT๙" w:hint="cs"/>
                <w:cs/>
              </w:rPr>
              <w:t>1.จัดทำ/ปรับปรุง/เผยแพร่คู่มือปฏิบัติงานหรือหลักเกณฑ์หรือกฎหมายที่เกี่ยวข้องอย่างชัดเจน</w:t>
            </w:r>
          </w:p>
          <w:p w14:paraId="706573FF" w14:textId="0D7ED606" w:rsidR="00BE7499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D05929">
              <w:rPr>
                <w:rFonts w:ascii="TH SarabunIT๙" w:hAnsi="TH SarabunIT๙" w:cs="TH SarabunIT๙" w:hint="cs"/>
                <w:cs/>
              </w:rPr>
              <w:t>2.จัดทำ/ปรับปรุง/เผยแพร่แผนพัฒนาบุคคลากร</w:t>
            </w:r>
          </w:p>
        </w:tc>
      </w:tr>
      <w:tr w:rsidR="00BE7499" w14:paraId="6DBC7C06" w14:textId="77777777" w:rsidTr="0066714E">
        <w:tc>
          <w:tcPr>
            <w:tcW w:w="3828" w:type="dxa"/>
          </w:tcPr>
          <w:p w14:paraId="08711D68" w14:textId="6D4F2A0B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</w:t>
            </w:r>
            <w:r w:rsidR="00FB54D6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 w:hint="cs"/>
                <w:cs/>
              </w:rPr>
              <w:t>รจัดการความเสี่ยง</w:t>
            </w:r>
          </w:p>
        </w:tc>
        <w:tc>
          <w:tcPr>
            <w:tcW w:w="5096" w:type="dxa"/>
          </w:tcPr>
          <w:p w14:paraId="682DAC69" w14:textId="7EA81A80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ยังไม่ได้ดำเน</w:t>
            </w:r>
            <w:r w:rsidR="00F251A7">
              <w:rPr>
                <w:rFonts w:ascii="TH SarabunIT๙" w:hAnsi="TH SarabunIT๙" w:cs="TH SarabunIT๙" w:hint="cs"/>
                <w:cs/>
              </w:rPr>
              <w:t>ิน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  <w:p w14:paraId="3B3C15F5" w14:textId="6340CA06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 </w:t>
            </w:r>
            <w:r w:rsidR="003300DF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)  เฝ้าระวัง และติตามต่อเนื่อง</w:t>
            </w:r>
          </w:p>
          <w:p w14:paraId="0B231B5E" w14:textId="74B68EDF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เริ่มดำเนินการไปบ้าง แต่ยังไม่ครบถ้วน</w:t>
            </w:r>
          </w:p>
          <w:p w14:paraId="3889E8FA" w14:textId="7CDDC7A4" w:rsidR="00EB2546" w:rsidRDefault="00EB2546" w:rsidP="00EB2546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</w:t>
            </w:r>
            <w:r w:rsidR="003300DF"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 )  ดำเนินการแล้ว</w:t>
            </w:r>
          </w:p>
          <w:p w14:paraId="5CDDA3F0" w14:textId="3C228AA7" w:rsidR="003B7C2B" w:rsidRDefault="003B7C2B" w:rsidP="003B7C2B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ต</w:t>
            </w:r>
            <w:r w:rsidR="004165EA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องการปรับปรุงแผนบริหารความเสี่ยงใหม่ให้เหมาะสม</w:t>
            </w:r>
          </w:p>
          <w:p w14:paraId="7681D45A" w14:textId="3DE71045" w:rsidR="00BE7499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เหตุผลอื่น (โปรดระบุ)........................................</w:t>
            </w:r>
          </w:p>
        </w:tc>
      </w:tr>
      <w:tr w:rsidR="00BE7499" w14:paraId="4B50C6A4" w14:textId="77777777" w:rsidTr="0066714E">
        <w:tc>
          <w:tcPr>
            <w:tcW w:w="3828" w:type="dxa"/>
          </w:tcPr>
          <w:p w14:paraId="72EEF1C8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5096" w:type="dxa"/>
          </w:tcPr>
          <w:p w14:paraId="53BE6C62" w14:textId="2F074A12" w:rsidR="00BE7499" w:rsidRDefault="00D0592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ดำเนินการจัดทำและเผยแพร่แผนพัฒนาบุคลากรทางเ</w:t>
            </w:r>
            <w:r w:rsidR="0028751B">
              <w:rPr>
                <w:rFonts w:ascii="TH SarabunIT๙" w:hAnsi="TH SarabunIT๙" w:cs="TH SarabunIT๙" w:hint="cs"/>
                <w:cs/>
              </w:rPr>
              <w:t>ว็</w:t>
            </w:r>
            <w:r>
              <w:rPr>
                <w:rFonts w:ascii="TH SarabunIT๙" w:hAnsi="TH SarabunIT๙" w:cs="TH SarabunIT๙" w:hint="cs"/>
                <w:cs/>
              </w:rPr>
              <w:t>บไซด์</w:t>
            </w:r>
          </w:p>
        </w:tc>
      </w:tr>
      <w:tr w:rsidR="00BE7499" w14:paraId="25E96221" w14:textId="77777777" w:rsidTr="0066714E">
        <w:tc>
          <w:tcPr>
            <w:tcW w:w="3828" w:type="dxa"/>
          </w:tcPr>
          <w:p w14:paraId="74E14FA7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5096" w:type="dxa"/>
          </w:tcPr>
          <w:p w14:paraId="02B99DDA" w14:textId="6685520A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BE7499" w14:paraId="7EE1EB40" w14:textId="77777777" w:rsidTr="0066714E">
        <w:tc>
          <w:tcPr>
            <w:tcW w:w="3828" w:type="dxa"/>
          </w:tcPr>
          <w:p w14:paraId="05664CBC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096" w:type="dxa"/>
          </w:tcPr>
          <w:p w14:paraId="409A6A04" w14:textId="107611EC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อบต.โนนตาเถร</w:t>
            </w:r>
          </w:p>
        </w:tc>
      </w:tr>
      <w:tr w:rsidR="00BE7499" w14:paraId="4F18A2E5" w14:textId="77777777" w:rsidTr="0066714E">
        <w:tc>
          <w:tcPr>
            <w:tcW w:w="3828" w:type="dxa"/>
          </w:tcPr>
          <w:p w14:paraId="3C0AE140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5096" w:type="dxa"/>
          </w:tcPr>
          <w:p w14:paraId="0870166A" w14:textId="69B04463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 เมษายน 2565</w:t>
            </w:r>
          </w:p>
        </w:tc>
      </w:tr>
    </w:tbl>
    <w:p w14:paraId="7F2E027B" w14:textId="77777777" w:rsidR="00BE7499" w:rsidRDefault="00BE7499" w:rsidP="00BE7499">
      <w:pPr>
        <w:jc w:val="both"/>
        <w:rPr>
          <w:rFonts w:ascii="TH SarabunIT๙" w:hAnsi="TH SarabunIT๙" w:cs="TH SarabunIT๙"/>
        </w:rPr>
      </w:pPr>
    </w:p>
    <w:p w14:paraId="4E799BFC" w14:textId="232219FA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E4B57DF" w14:textId="5B76EDDC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C9007D4" w14:textId="3C895A5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C5B54B4" w14:textId="56CD77D3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37AAC00" w14:textId="34254761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153023BD" w14:textId="72D7D8C8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DA469AA" w14:textId="07768616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902BFF9" w14:textId="298BA653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D788315" w14:textId="4349C107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F7F01E1" w14:textId="46781ADC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08AB4929" w14:textId="2E225834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69E801B" w14:textId="39A57502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1B86A878" w14:textId="17F9B5CC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1C02168" w14:textId="22CE8BDE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8D88B81" w14:textId="566CB51F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36D3743" w14:textId="2FEDC661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FE04430" w14:textId="6836CDF3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1987D313" w14:textId="77777777" w:rsidR="0093695A" w:rsidRDefault="0093695A" w:rsidP="00F75486">
      <w:pPr>
        <w:jc w:val="center"/>
        <w:rPr>
          <w:rFonts w:ascii="TH SarabunIT๙" w:hAnsi="TH SarabunIT๙" w:cs="TH SarabunIT๙"/>
        </w:rPr>
      </w:pPr>
    </w:p>
    <w:p w14:paraId="736CD461" w14:textId="311C8E1E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F84D88F" w14:textId="1674C09E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0FE1D200" w14:textId="236804A9" w:rsidR="00BE7499" w:rsidRDefault="00D277C4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33495917" w14:textId="1FEBA83D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1800E8DB" w14:textId="66361D9D" w:rsidR="00BE7499" w:rsidRDefault="00BE7499" w:rsidP="00BE7499">
      <w:pPr>
        <w:jc w:val="both"/>
        <w:rPr>
          <w:rFonts w:ascii="TH SarabunIT๙" w:hAnsi="TH SarabunIT๙" w:cs="TH SarabunIT๙"/>
        </w:rPr>
      </w:pPr>
      <w:r w:rsidRPr="003B7C2B">
        <w:rPr>
          <w:rFonts w:ascii="TH SarabunIT๙" w:hAnsi="TH SarabunIT๙" w:cs="TH SarabunIT๙" w:hint="cs"/>
          <w:b/>
          <w:bCs/>
          <w:cs/>
        </w:rPr>
        <w:t>ประเด็นที่ 3</w:t>
      </w:r>
      <w:r>
        <w:rPr>
          <w:rFonts w:ascii="TH SarabunIT๙" w:hAnsi="TH SarabunIT๙" w:cs="TH SarabunIT๙" w:hint="cs"/>
          <w:cs/>
        </w:rPr>
        <w:t xml:space="preserve"> การเรียกรับเงิน ผลประโยชน์ เพื่อรับพนักงานเข้าทำงาน/การเรียกเงินค่าแรกเข้า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096"/>
      </w:tblGrid>
      <w:tr w:rsidR="00BE7499" w14:paraId="4C697993" w14:textId="77777777" w:rsidTr="0066714E">
        <w:tc>
          <w:tcPr>
            <w:tcW w:w="3828" w:type="dxa"/>
          </w:tcPr>
          <w:p w14:paraId="75F1E4A2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5096" w:type="dxa"/>
          </w:tcPr>
          <w:p w14:paraId="5BDD1B34" w14:textId="451B0599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การเรียกรับเงิน ผลประโยชน์ เพื่อรับพนักงานเข้าทำงาน/การเรียกเงินค่าแรกเข้า</w:t>
            </w:r>
          </w:p>
        </w:tc>
      </w:tr>
      <w:tr w:rsidR="00BE7499" w14:paraId="5F080611" w14:textId="77777777" w:rsidTr="0066714E">
        <w:tc>
          <w:tcPr>
            <w:tcW w:w="3828" w:type="dxa"/>
          </w:tcPr>
          <w:p w14:paraId="0569D486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ค่าความเสี่ยง</w:t>
            </w:r>
          </w:p>
        </w:tc>
        <w:tc>
          <w:tcPr>
            <w:tcW w:w="5096" w:type="dxa"/>
          </w:tcPr>
          <w:p w14:paraId="480ABD2B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ค่าความเสี่ยงรวม </w:t>
            </w:r>
            <w:r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 พอใช้ (ค่อนข้างต่ำ)</w:t>
            </w:r>
          </w:p>
        </w:tc>
      </w:tr>
      <w:tr w:rsidR="00BE7499" w14:paraId="74A0D18D" w14:textId="77777777" w:rsidTr="0066714E">
        <w:tc>
          <w:tcPr>
            <w:tcW w:w="3828" w:type="dxa"/>
          </w:tcPr>
          <w:p w14:paraId="51DDA626" w14:textId="59FD13F0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</w:tc>
        <w:tc>
          <w:tcPr>
            <w:tcW w:w="5096" w:type="dxa"/>
          </w:tcPr>
          <w:p w14:paraId="47C221A9" w14:textId="77777777" w:rsidR="003B7C2B" w:rsidRPr="004F197C" w:rsidRDefault="003B7C2B" w:rsidP="003B7C2B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4F197C">
              <w:rPr>
                <w:rFonts w:ascii="TH SarabunIT๙" w:hAnsi="TH SarabunIT๙" w:cs="TH SarabunIT๙" w:hint="cs"/>
                <w:cs/>
              </w:rPr>
              <w:t>1.จัดทำประกาศนโยบายการบริหารทรัพยากรบุคคล และเผยแพร่สร้างความรู้ความเข้าใจเกี่ยวกับแนวทางปฏิบัติตามนโยบาย</w:t>
            </w:r>
          </w:p>
          <w:p w14:paraId="3F3BCFD4" w14:textId="7D922955" w:rsidR="00BE7499" w:rsidRPr="004F197C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4F197C">
              <w:rPr>
                <w:rFonts w:ascii="TH SarabunIT๙" w:hAnsi="TH SarabunIT๙" w:cs="TH SarabunIT๙" w:hint="cs"/>
                <w:cs/>
              </w:rPr>
              <w:t>2.มีช่องทางรับเรื่องร้องเรียนการทุจริตเกี่ยวกับการปฏิบัติหน้าที่บุคคลากร</w:t>
            </w:r>
          </w:p>
        </w:tc>
      </w:tr>
      <w:tr w:rsidR="00BE7499" w14:paraId="6F99EBCE" w14:textId="77777777" w:rsidTr="0066714E">
        <w:tc>
          <w:tcPr>
            <w:tcW w:w="3828" w:type="dxa"/>
          </w:tcPr>
          <w:p w14:paraId="589410BF" w14:textId="45186236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</w:t>
            </w:r>
            <w:r w:rsidR="00FB54D6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 w:hint="cs"/>
                <w:cs/>
              </w:rPr>
              <w:t>รจัดการความเสี่ยง</w:t>
            </w:r>
          </w:p>
        </w:tc>
        <w:tc>
          <w:tcPr>
            <w:tcW w:w="5096" w:type="dxa"/>
          </w:tcPr>
          <w:p w14:paraId="6B343E5C" w14:textId="23737115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ยังไม่ได้ดำเน</w:t>
            </w:r>
            <w:r w:rsidR="00F251A7">
              <w:rPr>
                <w:rFonts w:ascii="TH SarabunIT๙" w:hAnsi="TH SarabunIT๙" w:cs="TH SarabunIT๙" w:hint="cs"/>
                <w:cs/>
              </w:rPr>
              <w:t>ิน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  <w:p w14:paraId="4E4951F2" w14:textId="1CE8A388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  </w:t>
            </w:r>
            <w:r w:rsidR="002F6595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)  เฝ้าระวัง และติตามต่อเนื่อง</w:t>
            </w:r>
          </w:p>
          <w:p w14:paraId="6DD99AEF" w14:textId="24A94BA4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เริ่มดำเนินการไปบ้าง แต่ยังไม่ครบถ้วน</w:t>
            </w:r>
          </w:p>
          <w:p w14:paraId="3C967FEE" w14:textId="23D659E6" w:rsidR="00EB2546" w:rsidRDefault="00EB2546" w:rsidP="00EB2546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</w:t>
            </w:r>
            <w:r w:rsidR="002F6595">
              <w:rPr>
                <w:rFonts w:ascii="TH SarabunIT๙" w:hAnsi="TH SarabunIT๙" w:cs="TH SarabunIT๙" w:hint="cs"/>
                <w:cs/>
              </w:rPr>
              <w:t xml:space="preserve">/ </w:t>
            </w:r>
            <w:r>
              <w:rPr>
                <w:rFonts w:ascii="TH SarabunIT๙" w:hAnsi="TH SarabunIT๙" w:cs="TH SarabunIT๙" w:hint="cs"/>
                <w:cs/>
              </w:rPr>
              <w:t xml:space="preserve"> )  ดำเนินการแล้ว</w:t>
            </w:r>
          </w:p>
          <w:p w14:paraId="5019C3DA" w14:textId="41FB1FBB" w:rsidR="003B7C2B" w:rsidRDefault="003B7C2B" w:rsidP="003B7C2B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ต</w:t>
            </w:r>
            <w:r w:rsidR="004165EA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องการปรับปรุงแผนบริหารความเสี่ยงใหม่ให้เหมาะสม</w:t>
            </w:r>
          </w:p>
          <w:p w14:paraId="43535969" w14:textId="077B53F2" w:rsidR="00BE7499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เหตุผลอื่น (โปรดระบุ)........................................</w:t>
            </w:r>
          </w:p>
        </w:tc>
      </w:tr>
      <w:tr w:rsidR="00BE7499" w14:paraId="65C204B2" w14:textId="77777777" w:rsidTr="0066714E">
        <w:tc>
          <w:tcPr>
            <w:tcW w:w="3828" w:type="dxa"/>
          </w:tcPr>
          <w:p w14:paraId="7EF835CB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5096" w:type="dxa"/>
          </w:tcPr>
          <w:p w14:paraId="03B37DBF" w14:textId="77777777" w:rsidR="00BE7499" w:rsidRDefault="004F197C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1.จัดทำประกาศนโยบายการบริหารทรัพยากรบุคคลและเผยแพร่ผ่านเว็บไซด์ของหน่วยงาน</w:t>
            </w:r>
          </w:p>
          <w:p w14:paraId="1334A59C" w14:textId="6077D09F" w:rsidR="004F197C" w:rsidRDefault="004F197C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2.ดำเนินการจัดทำช่องทางรับเรียกร้องเรียนการทุจริตออนไลน์ผ่านเว็บของหน่วยงาน</w:t>
            </w:r>
          </w:p>
        </w:tc>
      </w:tr>
      <w:tr w:rsidR="00BE7499" w14:paraId="59852420" w14:textId="77777777" w:rsidTr="0066714E">
        <w:tc>
          <w:tcPr>
            <w:tcW w:w="3828" w:type="dxa"/>
          </w:tcPr>
          <w:p w14:paraId="5F3B1540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5096" w:type="dxa"/>
          </w:tcPr>
          <w:p w14:paraId="78AB2A5D" w14:textId="2BC0E0C4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BE7499" w14:paraId="2EC2BBD0" w14:textId="77777777" w:rsidTr="0066714E">
        <w:tc>
          <w:tcPr>
            <w:tcW w:w="3828" w:type="dxa"/>
          </w:tcPr>
          <w:p w14:paraId="63C7C0A8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096" w:type="dxa"/>
          </w:tcPr>
          <w:p w14:paraId="0136CF7E" w14:textId="35E68AC0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อบต.โนนตาเถร</w:t>
            </w:r>
          </w:p>
        </w:tc>
      </w:tr>
      <w:tr w:rsidR="00BE7499" w14:paraId="576A5F73" w14:textId="77777777" w:rsidTr="0066714E">
        <w:tc>
          <w:tcPr>
            <w:tcW w:w="3828" w:type="dxa"/>
          </w:tcPr>
          <w:p w14:paraId="7FABE663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5096" w:type="dxa"/>
          </w:tcPr>
          <w:p w14:paraId="00B268C8" w14:textId="63C41FB3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 เมษายน 2565</w:t>
            </w:r>
          </w:p>
        </w:tc>
      </w:tr>
    </w:tbl>
    <w:p w14:paraId="26DCB1B8" w14:textId="77777777" w:rsidR="00BE7499" w:rsidRDefault="00BE7499" w:rsidP="00BE7499">
      <w:pPr>
        <w:jc w:val="both"/>
        <w:rPr>
          <w:rFonts w:ascii="TH SarabunIT๙" w:hAnsi="TH SarabunIT๙" w:cs="TH SarabunIT๙"/>
        </w:rPr>
      </w:pPr>
    </w:p>
    <w:p w14:paraId="2EA200AE" w14:textId="7B9AB73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9736483" w14:textId="5AE3E3F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3AD1D45" w14:textId="5348D627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C4C7A33" w14:textId="0CF8BCD0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D703993" w14:textId="155D9738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27EF884" w14:textId="1C10AA22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65BAD72" w14:textId="4619D91D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8AAFA2F" w14:textId="024CD650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8C66A7E" w14:textId="4EF03CCA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158FA21" w14:textId="7D80C1A4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F91A1F2" w14:textId="20FE9403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180FB6C" w14:textId="2C3A5140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44BD71F" w14:textId="1931AFD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23345CA" w14:textId="24090DD5" w:rsidR="00BE22C8" w:rsidRDefault="00BE22C8" w:rsidP="00F75486">
      <w:pPr>
        <w:jc w:val="center"/>
        <w:rPr>
          <w:rFonts w:ascii="TH SarabunIT๙" w:hAnsi="TH SarabunIT๙" w:cs="TH SarabunIT๙"/>
        </w:rPr>
      </w:pPr>
    </w:p>
    <w:p w14:paraId="0A6467BE" w14:textId="5CF2B135" w:rsidR="00BE22C8" w:rsidRDefault="00BE22C8" w:rsidP="00F75486">
      <w:pPr>
        <w:jc w:val="center"/>
        <w:rPr>
          <w:rFonts w:ascii="TH SarabunIT๙" w:hAnsi="TH SarabunIT๙" w:cs="TH SarabunIT๙"/>
        </w:rPr>
      </w:pPr>
    </w:p>
    <w:p w14:paraId="658521FB" w14:textId="77777777" w:rsidR="004165EA" w:rsidRDefault="004165EA" w:rsidP="00F75486">
      <w:pPr>
        <w:jc w:val="center"/>
        <w:rPr>
          <w:rFonts w:ascii="TH SarabunIT๙" w:hAnsi="TH SarabunIT๙" w:cs="TH SarabunIT๙"/>
        </w:rPr>
      </w:pPr>
    </w:p>
    <w:p w14:paraId="045EBFFB" w14:textId="41F7AE44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FF65DBA" w14:textId="2B57B901" w:rsidR="00BE7499" w:rsidRDefault="00D277C4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-4-</w:t>
      </w:r>
    </w:p>
    <w:p w14:paraId="3FFBEC48" w14:textId="1FF96A55" w:rsidR="00BE7499" w:rsidRDefault="00BE7499" w:rsidP="00BE7499">
      <w:pPr>
        <w:jc w:val="both"/>
        <w:rPr>
          <w:rFonts w:ascii="TH SarabunIT๙" w:hAnsi="TH SarabunIT๙" w:cs="TH SarabunIT๙"/>
        </w:rPr>
      </w:pPr>
      <w:r w:rsidRPr="003B7C2B">
        <w:rPr>
          <w:rFonts w:ascii="TH SarabunIT๙" w:hAnsi="TH SarabunIT๙" w:cs="TH SarabunIT๙" w:hint="cs"/>
          <w:b/>
          <w:bCs/>
          <w:cs/>
        </w:rPr>
        <w:t>ประเด็นที่ 4</w:t>
      </w:r>
      <w:r>
        <w:rPr>
          <w:rFonts w:ascii="TH SarabunIT๙" w:hAnsi="TH SarabunIT๙" w:cs="TH SarabunIT๙" w:hint="cs"/>
          <w:cs/>
        </w:rPr>
        <w:t xml:space="preserve"> การเบียดเวลา/วัสดุครุภัณฑ์ทรัพย์สินของราชการไปใช้ในเรื่องส่วนตัว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096"/>
      </w:tblGrid>
      <w:tr w:rsidR="00BE7499" w14:paraId="17463AB1" w14:textId="77777777" w:rsidTr="0066714E">
        <w:tc>
          <w:tcPr>
            <w:tcW w:w="3828" w:type="dxa"/>
          </w:tcPr>
          <w:p w14:paraId="3EA46B3C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5096" w:type="dxa"/>
          </w:tcPr>
          <w:p w14:paraId="44B2B7E9" w14:textId="3E70FB7F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การเบียดเวลา/วัสดุครุภัณฑ์ทรัพย์สินของราชการไปใช้ในเรื่องส่วนตัว</w:t>
            </w:r>
          </w:p>
        </w:tc>
      </w:tr>
      <w:tr w:rsidR="00BE7499" w14:paraId="7C454C1E" w14:textId="77777777" w:rsidTr="0066714E">
        <w:tc>
          <w:tcPr>
            <w:tcW w:w="3828" w:type="dxa"/>
          </w:tcPr>
          <w:p w14:paraId="7C4651FE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ค่าความเสี่ยง</w:t>
            </w:r>
          </w:p>
        </w:tc>
        <w:tc>
          <w:tcPr>
            <w:tcW w:w="5096" w:type="dxa"/>
          </w:tcPr>
          <w:p w14:paraId="30C4783B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ค่าความเสี่ยงรวม </w:t>
            </w:r>
            <w:r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 พอใช้ (ค่อนข้างต่ำ)</w:t>
            </w:r>
          </w:p>
        </w:tc>
      </w:tr>
      <w:tr w:rsidR="00BE7499" w14:paraId="0ECC41AD" w14:textId="77777777" w:rsidTr="0066714E">
        <w:tc>
          <w:tcPr>
            <w:tcW w:w="3828" w:type="dxa"/>
          </w:tcPr>
          <w:p w14:paraId="09860F31" w14:textId="3F759152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</w:tc>
        <w:tc>
          <w:tcPr>
            <w:tcW w:w="5096" w:type="dxa"/>
          </w:tcPr>
          <w:p w14:paraId="64472133" w14:textId="77777777" w:rsidR="00D277C4" w:rsidRPr="00111BE4" w:rsidRDefault="00D277C4" w:rsidP="00D277C4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111BE4">
              <w:rPr>
                <w:rFonts w:ascii="TH SarabunIT๙" w:hAnsi="TH SarabunIT๙" w:cs="TH SarabunIT๙" w:hint="cs"/>
                <w:cs/>
              </w:rPr>
              <w:t>1.มีการจัดทำบัญชีควบคุมการเบิกจ่ายพัสดุ ครุภัณฑ์อย่างสม่ำเสมอ</w:t>
            </w:r>
          </w:p>
          <w:p w14:paraId="77017AAD" w14:textId="5493D6D9" w:rsidR="00BE7499" w:rsidRDefault="00D277C4" w:rsidP="00D277C4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111BE4">
              <w:rPr>
                <w:rFonts w:ascii="TH SarabunIT๙" w:hAnsi="TH SarabunIT๙" w:cs="TH SarabunIT๙" w:hint="cs"/>
                <w:cs/>
              </w:rPr>
              <w:t>2.มีกระบวนการสรร้างจิตสำนึกจากค่านิยม/วัฒนธรรมองค</w:t>
            </w:r>
            <w:r w:rsidR="009D644E">
              <w:rPr>
                <w:rFonts w:ascii="TH SarabunIT๙" w:hAnsi="TH SarabunIT๙" w:cs="TH SarabunIT๙" w:hint="cs"/>
                <w:cs/>
              </w:rPr>
              <w:t>์</w:t>
            </w:r>
            <w:r w:rsidRPr="00111BE4">
              <w:rPr>
                <w:rFonts w:ascii="TH SarabunIT๙" w:hAnsi="TH SarabunIT๙" w:cs="TH SarabunIT๙" w:hint="cs"/>
                <w:cs/>
              </w:rPr>
              <w:t>กรอย่างต่อเนื่อง</w:t>
            </w:r>
          </w:p>
        </w:tc>
      </w:tr>
      <w:tr w:rsidR="00BE7499" w14:paraId="151F69BC" w14:textId="77777777" w:rsidTr="0066714E">
        <w:tc>
          <w:tcPr>
            <w:tcW w:w="3828" w:type="dxa"/>
          </w:tcPr>
          <w:p w14:paraId="4D004304" w14:textId="62F17CAF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</w:t>
            </w:r>
            <w:r w:rsidR="00FB54D6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 w:hint="cs"/>
                <w:cs/>
              </w:rPr>
              <w:t>รจัดการความเสี่ยง</w:t>
            </w:r>
          </w:p>
        </w:tc>
        <w:tc>
          <w:tcPr>
            <w:tcW w:w="5096" w:type="dxa"/>
          </w:tcPr>
          <w:p w14:paraId="215024E9" w14:textId="1980F367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ยังไม่ได้ดำเน</w:t>
            </w:r>
            <w:r w:rsidR="00F251A7">
              <w:rPr>
                <w:rFonts w:ascii="TH SarabunIT๙" w:hAnsi="TH SarabunIT๙" w:cs="TH SarabunIT๙" w:hint="cs"/>
                <w:cs/>
              </w:rPr>
              <w:t>ิน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  <w:p w14:paraId="1AA4C8C0" w14:textId="6E038EB9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</w:t>
            </w:r>
            <w:r w:rsidR="00562330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)  เฝ้าระวัง และติตามต่อเนื่อง</w:t>
            </w:r>
          </w:p>
          <w:p w14:paraId="3EB639E1" w14:textId="73CDE59E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</w:t>
            </w:r>
            <w:r w:rsidR="00562330"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 )  เริ่มดำเนินการไปบ้าง แต่ยังไม่ครบถ้วน</w:t>
            </w:r>
          </w:p>
          <w:p w14:paraId="7B3E6B5A" w14:textId="77777777" w:rsidR="00EB2546" w:rsidRDefault="00EB2546" w:rsidP="00EB2546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ดำเนินการแล้ว</w:t>
            </w:r>
          </w:p>
          <w:p w14:paraId="6FD73531" w14:textId="6E9DF908" w:rsidR="003B7C2B" w:rsidRDefault="003B7C2B" w:rsidP="003B7C2B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ต</w:t>
            </w:r>
            <w:r w:rsidR="009D644E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องการปรับปรุงแผนบริหารความเสี่ยงใหม่ให้เหมาะสม</w:t>
            </w:r>
          </w:p>
          <w:p w14:paraId="1E17E0FF" w14:textId="2E208B71" w:rsidR="00BE7499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เหตุผลอื่น (โปรดระบุ)........................................</w:t>
            </w:r>
          </w:p>
        </w:tc>
      </w:tr>
      <w:tr w:rsidR="00BE7499" w14:paraId="13638BD0" w14:textId="77777777" w:rsidTr="0066714E">
        <w:tc>
          <w:tcPr>
            <w:tcW w:w="3828" w:type="dxa"/>
          </w:tcPr>
          <w:p w14:paraId="712815A1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5096" w:type="dxa"/>
          </w:tcPr>
          <w:p w14:paraId="29D2B481" w14:textId="346EAFF3" w:rsidR="00BE7499" w:rsidRDefault="00E249D0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จัดทำบัญชีควบคุมการเบิกวัสดุครุภัณฑ์ทุกส่วนราชการ</w:t>
            </w:r>
          </w:p>
        </w:tc>
      </w:tr>
      <w:tr w:rsidR="00BE7499" w14:paraId="2CAAE68A" w14:textId="77777777" w:rsidTr="0066714E">
        <w:tc>
          <w:tcPr>
            <w:tcW w:w="3828" w:type="dxa"/>
          </w:tcPr>
          <w:p w14:paraId="6CF760F5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5096" w:type="dxa"/>
          </w:tcPr>
          <w:p w14:paraId="694F9242" w14:textId="7B5DB4F1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BE7499" w14:paraId="6719DDD0" w14:textId="77777777" w:rsidTr="0066714E">
        <w:tc>
          <w:tcPr>
            <w:tcW w:w="3828" w:type="dxa"/>
          </w:tcPr>
          <w:p w14:paraId="335AF993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096" w:type="dxa"/>
          </w:tcPr>
          <w:p w14:paraId="44255425" w14:textId="2D5BCD7A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อบต.โนนตาเถร</w:t>
            </w:r>
          </w:p>
        </w:tc>
      </w:tr>
      <w:tr w:rsidR="00BE7499" w14:paraId="45AB1AFC" w14:textId="77777777" w:rsidTr="0066714E">
        <w:tc>
          <w:tcPr>
            <w:tcW w:w="3828" w:type="dxa"/>
          </w:tcPr>
          <w:p w14:paraId="665F749D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5096" w:type="dxa"/>
          </w:tcPr>
          <w:p w14:paraId="77099521" w14:textId="7600FA21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 เมษายน 2565</w:t>
            </w:r>
          </w:p>
        </w:tc>
      </w:tr>
    </w:tbl>
    <w:p w14:paraId="50370319" w14:textId="77777777" w:rsidR="00BE7499" w:rsidRDefault="00BE7499" w:rsidP="00BE7499">
      <w:pPr>
        <w:jc w:val="both"/>
        <w:rPr>
          <w:rFonts w:ascii="TH SarabunIT๙" w:hAnsi="TH SarabunIT๙" w:cs="TH SarabunIT๙"/>
        </w:rPr>
      </w:pPr>
    </w:p>
    <w:p w14:paraId="7F342D51" w14:textId="20D5B044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0D7EDF4" w14:textId="36D08DE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9E06560" w14:textId="309E1640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BC87130" w14:textId="13AB1369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51455DF" w14:textId="182F24BB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3A0CFCE" w14:textId="2B5102AE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DE095D1" w14:textId="0BE04D2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6FC2C3B" w14:textId="03399839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3916C71" w14:textId="0CFA0B90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F9A5BFE" w14:textId="0FC8007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06C6529D" w14:textId="015BF6CE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017DEEE" w14:textId="6ED01CBD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0EB6084" w14:textId="20E28A7C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DE78B6B" w14:textId="26DC4F94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CE5B415" w14:textId="433A893B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7AF8329" w14:textId="3D679E8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B391C79" w14:textId="690624B9" w:rsidR="009D644E" w:rsidRDefault="009D644E" w:rsidP="00F75486">
      <w:pPr>
        <w:jc w:val="center"/>
        <w:rPr>
          <w:rFonts w:ascii="TH SarabunIT๙" w:hAnsi="TH SarabunIT๙" w:cs="TH SarabunIT๙"/>
        </w:rPr>
      </w:pPr>
    </w:p>
    <w:p w14:paraId="2BBBB416" w14:textId="77777777" w:rsidR="009D644E" w:rsidRDefault="009D644E" w:rsidP="00F75486">
      <w:pPr>
        <w:jc w:val="center"/>
        <w:rPr>
          <w:rFonts w:ascii="TH SarabunIT๙" w:hAnsi="TH SarabunIT๙" w:cs="TH SarabunIT๙"/>
        </w:rPr>
      </w:pPr>
    </w:p>
    <w:p w14:paraId="4C733D07" w14:textId="7BF91DD7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1EFABB51" w14:textId="13F0CFCC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18606F86" w14:textId="46A313D0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E9E4618" w14:textId="447B2E77" w:rsidR="00BE7499" w:rsidRDefault="00D277C4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-5-</w:t>
      </w:r>
    </w:p>
    <w:p w14:paraId="375ABDD8" w14:textId="73738DE5" w:rsidR="00BE7499" w:rsidRDefault="00BE7499" w:rsidP="00BE7499">
      <w:pPr>
        <w:jc w:val="both"/>
        <w:rPr>
          <w:rFonts w:ascii="TH SarabunIT๙" w:hAnsi="TH SarabunIT๙" w:cs="TH SarabunIT๙"/>
        </w:rPr>
      </w:pPr>
      <w:r w:rsidRPr="003B7C2B">
        <w:rPr>
          <w:rFonts w:ascii="TH SarabunIT๙" w:hAnsi="TH SarabunIT๙" w:cs="TH SarabunIT๙" w:hint="cs"/>
          <w:b/>
          <w:bCs/>
          <w:cs/>
        </w:rPr>
        <w:t>ประเด็นที่ 5</w:t>
      </w:r>
      <w:r>
        <w:rPr>
          <w:rFonts w:ascii="TH SarabunIT๙" w:hAnsi="TH SarabunIT๙" w:cs="TH SarabunIT๙" w:hint="cs"/>
          <w:cs/>
        </w:rPr>
        <w:t xml:space="preserve"> การเลือกปฏิบัติในการให้บริการแก่ผู้รับบริการลดไม่เสมอภาค เนื่องจากความสัมพันธ์หรือผลประโยชน์ส่วนตัว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096"/>
      </w:tblGrid>
      <w:tr w:rsidR="00BE7499" w14:paraId="7E4F837B" w14:textId="77777777" w:rsidTr="0066714E">
        <w:tc>
          <w:tcPr>
            <w:tcW w:w="3828" w:type="dxa"/>
          </w:tcPr>
          <w:p w14:paraId="2F31CAFB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5096" w:type="dxa"/>
          </w:tcPr>
          <w:p w14:paraId="2444CBEA" w14:textId="5A7B3DF5" w:rsidR="00BE7499" w:rsidRDefault="006A01A0" w:rsidP="006A01A0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การเลือกปฏิบัติในการให้บริการแก่ผู้รับบริการ</w:t>
            </w:r>
            <w:r w:rsidR="00D022A5">
              <w:rPr>
                <w:rFonts w:ascii="TH SarabunIT๙" w:hAnsi="TH SarabunIT๙" w:cs="TH SarabunIT๙" w:hint="cs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s/>
              </w:rPr>
              <w:t>ไม่เสมอภาค เนื่องจากความสัมพันธ์หรือผลประโยชน์ส่วนตัว</w:t>
            </w:r>
          </w:p>
        </w:tc>
      </w:tr>
      <w:tr w:rsidR="00BE7499" w14:paraId="1BAD6CC4" w14:textId="77777777" w:rsidTr="0066714E">
        <w:tc>
          <w:tcPr>
            <w:tcW w:w="3828" w:type="dxa"/>
          </w:tcPr>
          <w:p w14:paraId="4B73FDB8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ค่าความเสี่ยง</w:t>
            </w:r>
          </w:p>
        </w:tc>
        <w:tc>
          <w:tcPr>
            <w:tcW w:w="5096" w:type="dxa"/>
          </w:tcPr>
          <w:p w14:paraId="3BD95562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ค่าความเสี่ยงรวม </w:t>
            </w:r>
            <w:r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 พอใช้ (ค่อนข้างต่ำ)</w:t>
            </w:r>
          </w:p>
        </w:tc>
      </w:tr>
      <w:tr w:rsidR="00BE7499" w14:paraId="49194E18" w14:textId="77777777" w:rsidTr="0066714E">
        <w:tc>
          <w:tcPr>
            <w:tcW w:w="3828" w:type="dxa"/>
          </w:tcPr>
          <w:p w14:paraId="67325EB6" w14:textId="5AF8728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</w:tc>
        <w:tc>
          <w:tcPr>
            <w:tcW w:w="5096" w:type="dxa"/>
          </w:tcPr>
          <w:p w14:paraId="4A75F3FB" w14:textId="77777777" w:rsidR="005B3CC8" w:rsidRPr="0042120A" w:rsidRDefault="005B3CC8" w:rsidP="005B3CC8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42120A">
              <w:rPr>
                <w:rFonts w:ascii="TH SarabunIT๙" w:hAnsi="TH SarabunIT๙" w:cs="TH SarabunIT๙" w:hint="cs"/>
                <w:cs/>
              </w:rPr>
              <w:t>1.มีแบบประเมินผลความพึงพอใจหรือการประเมินผลการปฏิบัติงานของบุคลากรอบต.โนนตเถร</w:t>
            </w:r>
          </w:p>
          <w:p w14:paraId="12685F36" w14:textId="2A1DCAE9" w:rsidR="00BE7499" w:rsidRDefault="005B3CC8" w:rsidP="005B3CC8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42120A">
              <w:rPr>
                <w:rFonts w:ascii="TH SarabunIT๙" w:hAnsi="TH SarabunIT๙" w:cs="TH SarabunIT๙" w:hint="cs"/>
                <w:cs/>
              </w:rPr>
              <w:t>2.มีช่อทางการรับเรื่องร้องเรียนและสถิติการให้บริการ/การปฏิบัติหน้าที่ของบุคลากร</w:t>
            </w:r>
          </w:p>
        </w:tc>
      </w:tr>
      <w:tr w:rsidR="00BE7499" w14:paraId="06768226" w14:textId="77777777" w:rsidTr="0066714E">
        <w:tc>
          <w:tcPr>
            <w:tcW w:w="3828" w:type="dxa"/>
          </w:tcPr>
          <w:p w14:paraId="6AD5C063" w14:textId="4C44B476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</w:t>
            </w:r>
            <w:r w:rsidR="00FB54D6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 w:hint="cs"/>
                <w:cs/>
              </w:rPr>
              <w:t>รจัดการความเสี่ยง</w:t>
            </w:r>
          </w:p>
        </w:tc>
        <w:tc>
          <w:tcPr>
            <w:tcW w:w="5096" w:type="dxa"/>
          </w:tcPr>
          <w:p w14:paraId="3FF7DABE" w14:textId="40430EB9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ยังไม่ได้ดำเน</w:t>
            </w:r>
            <w:r w:rsidR="00F251A7">
              <w:rPr>
                <w:rFonts w:ascii="TH SarabunIT๙" w:hAnsi="TH SarabunIT๙" w:cs="TH SarabunIT๙" w:hint="cs"/>
                <w:cs/>
              </w:rPr>
              <w:t>ิน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  <w:p w14:paraId="228F8B62" w14:textId="23886C2B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 </w:t>
            </w:r>
            <w:r w:rsidR="00EB254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)  เฝ้าระวัง และติตามต่อเนื่อง</w:t>
            </w:r>
          </w:p>
          <w:p w14:paraId="77E2F8B4" w14:textId="3FB5BCCA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เริ่มดำเนินการไปบ้าง แต่ยังไม่ครบถ้วน</w:t>
            </w:r>
          </w:p>
          <w:p w14:paraId="531BBACE" w14:textId="7BFDB0BF" w:rsidR="00EB2546" w:rsidRDefault="00EB2546" w:rsidP="00EB2546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</w:t>
            </w:r>
            <w:r w:rsidR="0042120A"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 )  ดำเนินการแล้ว</w:t>
            </w:r>
          </w:p>
          <w:p w14:paraId="596C03E1" w14:textId="481B621E" w:rsidR="003B7C2B" w:rsidRDefault="003B7C2B" w:rsidP="003B7C2B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ต</w:t>
            </w:r>
            <w:r w:rsidR="009D644E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องการปรับปรุงแผนบริหารความเสี่ยงใหม่ให้เหมาะสม</w:t>
            </w:r>
          </w:p>
          <w:p w14:paraId="254295B8" w14:textId="1FDDBD8F" w:rsidR="00BE7499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เหตุผลอื่น (โปรดระบุ)........................................</w:t>
            </w:r>
          </w:p>
        </w:tc>
      </w:tr>
      <w:tr w:rsidR="00BE7499" w14:paraId="148378CC" w14:textId="77777777" w:rsidTr="0066714E">
        <w:tc>
          <w:tcPr>
            <w:tcW w:w="3828" w:type="dxa"/>
          </w:tcPr>
          <w:p w14:paraId="0B6B982A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5096" w:type="dxa"/>
          </w:tcPr>
          <w:p w14:paraId="77683054" w14:textId="77777777" w:rsidR="00BE7499" w:rsidRDefault="0042120A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1.จัดทำระบบการประเมินความพึงพอใจผ่านทางเว็บไซต์ของหน่วยงาน</w:t>
            </w:r>
          </w:p>
          <w:p w14:paraId="39B94B1D" w14:textId="3C7F0F35" w:rsidR="0042120A" w:rsidRDefault="0042120A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2.จัดทำคู่มือและช่องทางรับเรื่องร้องเรียนการทุจริตและประพฤติมิชอบผ่านเว็บไซ</w:t>
            </w:r>
            <w:r w:rsidR="00E561EF">
              <w:rPr>
                <w:rFonts w:ascii="TH SarabunIT๙" w:hAnsi="TH SarabunIT๙" w:cs="TH SarabunIT๙" w:hint="cs"/>
                <w:cs/>
              </w:rPr>
              <w:t>ต์ของหน่วยงาน</w:t>
            </w:r>
          </w:p>
        </w:tc>
      </w:tr>
      <w:tr w:rsidR="00BE7499" w14:paraId="25F4768D" w14:textId="77777777" w:rsidTr="0066714E">
        <w:tc>
          <w:tcPr>
            <w:tcW w:w="3828" w:type="dxa"/>
          </w:tcPr>
          <w:p w14:paraId="12BDD4BF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5096" w:type="dxa"/>
          </w:tcPr>
          <w:p w14:paraId="1797646D" w14:textId="367CF28D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BE7499" w14:paraId="78AD69E9" w14:textId="77777777" w:rsidTr="0066714E">
        <w:tc>
          <w:tcPr>
            <w:tcW w:w="3828" w:type="dxa"/>
          </w:tcPr>
          <w:p w14:paraId="2E74C79B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096" w:type="dxa"/>
          </w:tcPr>
          <w:p w14:paraId="511A4A9E" w14:textId="0D205B50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อบต.โนนตาเถร</w:t>
            </w:r>
          </w:p>
        </w:tc>
      </w:tr>
      <w:tr w:rsidR="00BE7499" w14:paraId="62C0A37C" w14:textId="77777777" w:rsidTr="0066714E">
        <w:tc>
          <w:tcPr>
            <w:tcW w:w="3828" w:type="dxa"/>
          </w:tcPr>
          <w:p w14:paraId="2FC4F9AB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5096" w:type="dxa"/>
          </w:tcPr>
          <w:p w14:paraId="32AAEFDC" w14:textId="3F6B2696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 เมษายน 2565</w:t>
            </w:r>
          </w:p>
        </w:tc>
      </w:tr>
    </w:tbl>
    <w:p w14:paraId="134CC0B7" w14:textId="77777777" w:rsidR="00BE7499" w:rsidRDefault="00BE7499" w:rsidP="00BE7499">
      <w:pPr>
        <w:jc w:val="both"/>
        <w:rPr>
          <w:rFonts w:ascii="TH SarabunIT๙" w:hAnsi="TH SarabunIT๙" w:cs="TH SarabunIT๙"/>
        </w:rPr>
      </w:pPr>
    </w:p>
    <w:p w14:paraId="0289D8D8" w14:textId="77777777" w:rsidR="00BE7499" w:rsidRPr="00BE7499" w:rsidRDefault="00BE7499" w:rsidP="00BE7499">
      <w:pPr>
        <w:jc w:val="center"/>
        <w:rPr>
          <w:rFonts w:ascii="TH SarabunIT๙" w:hAnsi="TH SarabunIT๙" w:cs="TH SarabunIT๙"/>
        </w:rPr>
      </w:pPr>
    </w:p>
    <w:p w14:paraId="68A6817B" w14:textId="56C232B5" w:rsidR="00BE7499" w:rsidRP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3204096" w14:textId="3E2A5A5D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9D9825D" w14:textId="286B2F29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2FCF7A9" w14:textId="2DB5D7FA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42B5389" w14:textId="7D306DB5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45EDA8C6" w14:textId="49707CAF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B6C2DB9" w14:textId="0022FE7C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9897A4A" w14:textId="0A255F46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56C4C1FE" w14:textId="555304A4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CE5D979" w14:textId="48D4E540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2A6BB07A" w14:textId="005E0533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31FA36F1" w14:textId="671A84FB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F6C79B4" w14:textId="5A5403AA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41D6A25" w14:textId="77777777" w:rsidR="00354F88" w:rsidRDefault="00354F88" w:rsidP="00F75486">
      <w:pPr>
        <w:jc w:val="center"/>
        <w:rPr>
          <w:rFonts w:ascii="TH SarabunIT๙" w:hAnsi="TH SarabunIT๙" w:cs="TH SarabunIT๙"/>
        </w:rPr>
      </w:pPr>
    </w:p>
    <w:p w14:paraId="392EE7A5" w14:textId="77777777" w:rsidR="00BE22C8" w:rsidRDefault="00BE22C8" w:rsidP="00F75486">
      <w:pPr>
        <w:jc w:val="center"/>
        <w:rPr>
          <w:rFonts w:ascii="TH SarabunIT๙" w:hAnsi="TH SarabunIT๙" w:cs="TH SarabunIT๙"/>
        </w:rPr>
      </w:pPr>
    </w:p>
    <w:p w14:paraId="525B154E" w14:textId="0B4D2A48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739894D3" w14:textId="2E4E5665" w:rsidR="00D277C4" w:rsidRDefault="00D277C4" w:rsidP="00F7548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-6-</w:t>
      </w:r>
    </w:p>
    <w:p w14:paraId="5CF7663C" w14:textId="27CF9F45" w:rsidR="00BE7499" w:rsidRDefault="00BE7499" w:rsidP="00BE7499">
      <w:pPr>
        <w:jc w:val="both"/>
        <w:rPr>
          <w:rFonts w:ascii="TH SarabunIT๙" w:hAnsi="TH SarabunIT๙" w:cs="TH SarabunIT๙"/>
        </w:rPr>
      </w:pPr>
      <w:r w:rsidRPr="0068100E">
        <w:rPr>
          <w:rFonts w:ascii="TH SarabunIT๙" w:hAnsi="TH SarabunIT๙" w:cs="TH SarabunIT๙" w:hint="cs"/>
          <w:b/>
          <w:bCs/>
          <w:cs/>
        </w:rPr>
        <w:t xml:space="preserve">ประเด็นที่ </w:t>
      </w:r>
      <w:r w:rsidR="006A01A0" w:rsidRPr="0068100E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6A01A0">
        <w:rPr>
          <w:rFonts w:ascii="TH SarabunIT๙" w:hAnsi="TH SarabunIT๙" w:cs="TH SarabunIT๙" w:hint="cs"/>
          <w:cs/>
        </w:rPr>
        <w:t>มีการให้หรือรับของขวัญ การเลี้ยงรับรองค</w:t>
      </w:r>
      <w:r w:rsidR="00D277C4">
        <w:rPr>
          <w:rFonts w:ascii="TH SarabunIT๙" w:hAnsi="TH SarabunIT๙" w:cs="TH SarabunIT๙" w:hint="cs"/>
          <w:cs/>
        </w:rPr>
        <w:t>ู่</w:t>
      </w:r>
      <w:r w:rsidR="006A01A0">
        <w:rPr>
          <w:rFonts w:ascii="TH SarabunIT๙" w:hAnsi="TH SarabunIT๙" w:cs="TH SarabunIT๙" w:hint="cs"/>
          <w:cs/>
        </w:rPr>
        <w:t>สัญญา หรือประโยชน์อื่นใดในโอกาสต่างๆ เพื่อเอื้อประโยชน์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096"/>
      </w:tblGrid>
      <w:tr w:rsidR="00BE7499" w14:paraId="4CABE404" w14:textId="77777777" w:rsidTr="0066714E">
        <w:tc>
          <w:tcPr>
            <w:tcW w:w="3828" w:type="dxa"/>
          </w:tcPr>
          <w:p w14:paraId="1A19F12D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5096" w:type="dxa"/>
          </w:tcPr>
          <w:p w14:paraId="70461BF8" w14:textId="77633475" w:rsidR="00BE7499" w:rsidRDefault="006A01A0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มีการให้หรือรับของขวัญ การเลี้ยงรับรองค</w:t>
            </w:r>
            <w:r w:rsidR="00D022A5">
              <w:rPr>
                <w:rFonts w:ascii="TH SarabunIT๙" w:hAnsi="TH SarabunIT๙" w:cs="TH SarabunIT๙" w:hint="cs"/>
                <w:cs/>
              </w:rPr>
              <w:t>ู่</w:t>
            </w:r>
            <w:r>
              <w:rPr>
                <w:rFonts w:ascii="TH SarabunIT๙" w:hAnsi="TH SarabunIT๙" w:cs="TH SarabunIT๙" w:hint="cs"/>
                <w:cs/>
              </w:rPr>
              <w:t>สัญญา หรือประโยชน์อื่นใดในโอกาสต่างๆ เพื่อเอื้อประโยชน์</w:t>
            </w:r>
          </w:p>
        </w:tc>
      </w:tr>
      <w:tr w:rsidR="00BE7499" w14:paraId="7F8DEA89" w14:textId="77777777" w:rsidTr="0066714E">
        <w:tc>
          <w:tcPr>
            <w:tcW w:w="3828" w:type="dxa"/>
          </w:tcPr>
          <w:p w14:paraId="79574F15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ค่าความเสี่ยง</w:t>
            </w:r>
          </w:p>
        </w:tc>
        <w:tc>
          <w:tcPr>
            <w:tcW w:w="5096" w:type="dxa"/>
          </w:tcPr>
          <w:p w14:paraId="2581CC78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ค่าความเสี่ยงรวม </w:t>
            </w:r>
            <w:r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 พอใช้ (ค่อนข้างต่ำ)</w:t>
            </w:r>
          </w:p>
        </w:tc>
      </w:tr>
      <w:tr w:rsidR="00BE7499" w14:paraId="3BA797DC" w14:textId="77777777" w:rsidTr="0066714E">
        <w:tc>
          <w:tcPr>
            <w:tcW w:w="3828" w:type="dxa"/>
          </w:tcPr>
          <w:p w14:paraId="026B8CE6" w14:textId="577E020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</w:tc>
        <w:tc>
          <w:tcPr>
            <w:tcW w:w="5096" w:type="dxa"/>
          </w:tcPr>
          <w:p w14:paraId="499E09DE" w14:textId="77777777" w:rsidR="006E41E1" w:rsidRPr="00EB2546" w:rsidRDefault="006E41E1" w:rsidP="006E41E1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EB2546">
              <w:rPr>
                <w:rFonts w:ascii="TH SarabunIT๙" w:hAnsi="TH SarabunIT๙" w:cs="TH SarabunIT๙" w:hint="cs"/>
                <w:cs/>
              </w:rPr>
              <w:t>1.มีกำหนดการภายในเพื่อส่งเสริมความโปร่งใสและป้องกันการทุจริตเช่น</w:t>
            </w:r>
          </w:p>
          <w:p w14:paraId="4EED5BFE" w14:textId="72A44D6F" w:rsidR="006E41E1" w:rsidRPr="00EB2546" w:rsidRDefault="006E41E1" w:rsidP="006E41E1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EB2546">
              <w:rPr>
                <w:rFonts w:ascii="TH SarabunIT๙" w:hAnsi="TH SarabunIT๙" w:cs="TH SarabunIT๙" w:hint="cs"/>
                <w:cs/>
              </w:rPr>
              <w:t>-มาตรการเผยแพร</w:t>
            </w:r>
            <w:r w:rsidR="0072323C">
              <w:rPr>
                <w:rFonts w:ascii="TH SarabunIT๙" w:hAnsi="TH SarabunIT๙" w:cs="TH SarabunIT๙" w:hint="cs"/>
                <w:cs/>
              </w:rPr>
              <w:t>่</w:t>
            </w:r>
            <w:r w:rsidRPr="00EB2546">
              <w:rPr>
                <w:rFonts w:ascii="TH SarabunIT๙" w:hAnsi="TH SarabunIT๙" w:cs="TH SarabunIT๙" w:hint="cs"/>
                <w:cs/>
              </w:rPr>
              <w:t>ข้อมูลต่อสาธารณะ</w:t>
            </w:r>
          </w:p>
          <w:p w14:paraId="02EF1105" w14:textId="75E7B2CE" w:rsidR="006E41E1" w:rsidRPr="00EB2546" w:rsidRDefault="006E41E1" w:rsidP="006E41E1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EB2546">
              <w:rPr>
                <w:rFonts w:ascii="TH SarabunIT๙" w:hAnsi="TH SarabunIT๙" w:cs="TH SarabunIT๙" w:hint="cs"/>
                <w:cs/>
              </w:rPr>
              <w:t>-มาตรการให้</w:t>
            </w:r>
            <w:r w:rsidR="00D022A5">
              <w:rPr>
                <w:rFonts w:ascii="TH SarabunIT๙" w:hAnsi="TH SarabunIT๙" w:cs="TH SarabunIT๙" w:hint="cs"/>
                <w:cs/>
              </w:rPr>
              <w:t>ผู้มี</w:t>
            </w:r>
            <w:r w:rsidRPr="00EB2546">
              <w:rPr>
                <w:rFonts w:ascii="TH SarabunIT๙" w:hAnsi="TH SarabunIT๙" w:cs="TH SarabunIT๙" w:hint="cs"/>
                <w:cs/>
              </w:rPr>
              <w:t>ส่วนได้ส่วนเสียมีส่วนร่วม</w:t>
            </w:r>
          </w:p>
          <w:p w14:paraId="286C95F4" w14:textId="1820B8A9" w:rsidR="006E41E1" w:rsidRPr="00EB2546" w:rsidRDefault="006E41E1" w:rsidP="006E41E1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EB2546">
              <w:rPr>
                <w:rFonts w:ascii="TH SarabunIT๙" w:hAnsi="TH SarabunIT๙" w:cs="TH SarabunIT๙" w:hint="cs"/>
                <w:cs/>
              </w:rPr>
              <w:t>-มาตรการตรวจสอบการใช้ดุลพินิจเป็นต้น</w:t>
            </w:r>
          </w:p>
          <w:p w14:paraId="7309023B" w14:textId="444F4043" w:rsidR="00BE7499" w:rsidRPr="006E41E1" w:rsidRDefault="006E41E1" w:rsidP="006E41E1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EB2546">
              <w:rPr>
                <w:rFonts w:ascii="TH SarabunIT๙" w:hAnsi="TH SarabunIT๙" w:cs="TH SarabunIT๙" w:hint="cs"/>
                <w:cs/>
              </w:rPr>
              <w:t>2.มีการเผยแพร่มาต</w:t>
            </w:r>
            <w:r w:rsidR="00354F88">
              <w:rPr>
                <w:rFonts w:ascii="TH SarabunIT๙" w:hAnsi="TH SarabunIT๙" w:cs="TH SarabunIT๙" w:hint="cs"/>
                <w:cs/>
              </w:rPr>
              <w:t>ร</w:t>
            </w:r>
            <w:r w:rsidRPr="00EB2546">
              <w:rPr>
                <w:rFonts w:ascii="TH SarabunIT๙" w:hAnsi="TH SarabunIT๙" w:cs="TH SarabunIT๙" w:hint="cs"/>
                <w:cs/>
              </w:rPr>
              <w:t>การภายในเพ</w:t>
            </w:r>
            <w:r w:rsidR="00354F88">
              <w:rPr>
                <w:rFonts w:ascii="TH SarabunIT๙" w:hAnsi="TH SarabunIT๙" w:cs="TH SarabunIT๙" w:hint="cs"/>
                <w:cs/>
              </w:rPr>
              <w:t>ื่</w:t>
            </w:r>
            <w:r w:rsidRPr="00EB2546">
              <w:rPr>
                <w:rFonts w:ascii="TH SarabunIT๙" w:hAnsi="TH SarabunIT๙" w:cs="TH SarabunIT๙" w:hint="cs"/>
                <w:cs/>
              </w:rPr>
              <w:t>อส่งเสริมความโปร่งใสและป้องกันการทุจริต</w:t>
            </w:r>
          </w:p>
        </w:tc>
      </w:tr>
      <w:tr w:rsidR="00BE7499" w14:paraId="5608D2F0" w14:textId="77777777" w:rsidTr="0066714E">
        <w:tc>
          <w:tcPr>
            <w:tcW w:w="3828" w:type="dxa"/>
          </w:tcPr>
          <w:p w14:paraId="2779983B" w14:textId="05206FFE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</w:t>
            </w:r>
            <w:r w:rsidR="00FB54D6"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 w:hint="cs"/>
                <w:cs/>
              </w:rPr>
              <w:t>รจัดการความเสี่ยง</w:t>
            </w:r>
          </w:p>
        </w:tc>
        <w:tc>
          <w:tcPr>
            <w:tcW w:w="5096" w:type="dxa"/>
          </w:tcPr>
          <w:p w14:paraId="18BDE33B" w14:textId="0AAEC1B0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ยังไม่ได้ดำเน</w:t>
            </w:r>
            <w:r w:rsidR="00F251A7">
              <w:rPr>
                <w:rFonts w:ascii="TH SarabunIT๙" w:hAnsi="TH SarabunIT๙" w:cs="TH SarabunIT๙" w:hint="cs"/>
                <w:cs/>
              </w:rPr>
              <w:t>ิน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  <w:p w14:paraId="47C2FE76" w14:textId="77777777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เฝ้าระวัง และติตามต่อเนื่อง</w:t>
            </w:r>
          </w:p>
          <w:p w14:paraId="1EA8DF45" w14:textId="43AA6571" w:rsidR="003B7C2B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  </w:t>
            </w:r>
            <w:r w:rsidR="00EB2546"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 )  เริ่มดำเนินการไปบ้าง แต่ยังไม่ครบถ้วน</w:t>
            </w:r>
          </w:p>
          <w:p w14:paraId="7B028640" w14:textId="043F22CD" w:rsidR="00EB2546" w:rsidRDefault="00EB2546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ดำเนินการแล้ว</w:t>
            </w:r>
          </w:p>
          <w:p w14:paraId="4F8A0AD8" w14:textId="3DF1FC28" w:rsidR="003B7C2B" w:rsidRDefault="003B7C2B" w:rsidP="003B7C2B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ต</w:t>
            </w:r>
            <w:r w:rsidR="00354F88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องการปรับปรุงแผนบริหารความเสี่ยงใหม่ให้เหมาะสม</w:t>
            </w:r>
          </w:p>
          <w:p w14:paraId="7ED1E9F2" w14:textId="7DCEE3D2" w:rsidR="00BE7499" w:rsidRDefault="003B7C2B" w:rsidP="003B7C2B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เหตุผลอื่น (โปรดระบุ)........................................</w:t>
            </w:r>
          </w:p>
        </w:tc>
      </w:tr>
      <w:tr w:rsidR="00BE7499" w14:paraId="243CE70F" w14:textId="77777777" w:rsidTr="0066714E">
        <w:tc>
          <w:tcPr>
            <w:tcW w:w="3828" w:type="dxa"/>
          </w:tcPr>
          <w:p w14:paraId="2B911BED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5096" w:type="dxa"/>
          </w:tcPr>
          <w:p w14:paraId="78E92BA9" w14:textId="07636AF8" w:rsidR="00BE7499" w:rsidRDefault="007B4EA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ดำเนินการจัดทำประกาศและเผยแพร่มาต</w:t>
            </w:r>
            <w:r w:rsidR="00354F88"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 w:hint="cs"/>
                <w:cs/>
              </w:rPr>
              <w:t>การภายในผ่านเว็บไซด์ของหน่วยงาน</w:t>
            </w:r>
          </w:p>
        </w:tc>
      </w:tr>
      <w:tr w:rsidR="00BE7499" w14:paraId="3B5EAB41" w14:textId="77777777" w:rsidTr="0066714E">
        <w:tc>
          <w:tcPr>
            <w:tcW w:w="3828" w:type="dxa"/>
          </w:tcPr>
          <w:p w14:paraId="4F78FD3F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5096" w:type="dxa"/>
          </w:tcPr>
          <w:p w14:paraId="6F9828B5" w14:textId="7FCDCB9E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BE7499" w14:paraId="5C911E32" w14:textId="77777777" w:rsidTr="0066714E">
        <w:tc>
          <w:tcPr>
            <w:tcW w:w="3828" w:type="dxa"/>
          </w:tcPr>
          <w:p w14:paraId="39DCAE10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096" w:type="dxa"/>
          </w:tcPr>
          <w:p w14:paraId="620E604C" w14:textId="2E8BD1E6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อบต.โนนตาเถร</w:t>
            </w:r>
          </w:p>
        </w:tc>
      </w:tr>
      <w:tr w:rsidR="00BE7499" w14:paraId="4EC8C8E0" w14:textId="77777777" w:rsidTr="0066714E">
        <w:tc>
          <w:tcPr>
            <w:tcW w:w="3828" w:type="dxa"/>
          </w:tcPr>
          <w:p w14:paraId="46405528" w14:textId="77777777" w:rsidR="00BE7499" w:rsidRDefault="00BE7499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5096" w:type="dxa"/>
          </w:tcPr>
          <w:p w14:paraId="2D0FB613" w14:textId="0CB42089" w:rsidR="00BE7499" w:rsidRDefault="003B7C2B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 เมษายน 2565</w:t>
            </w:r>
          </w:p>
        </w:tc>
      </w:tr>
    </w:tbl>
    <w:p w14:paraId="5487132C" w14:textId="2E541AEF" w:rsidR="00BE7499" w:rsidRDefault="00BE7499" w:rsidP="00F75486">
      <w:pPr>
        <w:jc w:val="center"/>
        <w:rPr>
          <w:rFonts w:ascii="TH SarabunIT๙" w:hAnsi="TH SarabunIT๙" w:cs="TH SarabunIT๙"/>
        </w:rPr>
      </w:pPr>
    </w:p>
    <w:p w14:paraId="6B9A105F" w14:textId="10730CA4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28B8BA6F" w14:textId="51D4F968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7270F6C0" w14:textId="72B71A22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75728A40" w14:textId="462EBBDA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09E964C1" w14:textId="59CAE953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5865EB3E" w14:textId="58FE9E69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3B1009C5" w14:textId="7153AC6C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320A8D9E" w14:textId="59E7ACE8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27E11733" w14:textId="0143CDFB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2141D07B" w14:textId="74E7BE4C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797C571D" w14:textId="3226F28A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1B336D7B" w14:textId="108581BB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6CCEA4CB" w14:textId="77777777" w:rsidR="00354F88" w:rsidRDefault="00354F88" w:rsidP="00F75486">
      <w:pPr>
        <w:jc w:val="center"/>
        <w:rPr>
          <w:rFonts w:ascii="TH SarabunIT๙" w:hAnsi="TH SarabunIT๙" w:cs="TH SarabunIT๙"/>
        </w:rPr>
      </w:pPr>
    </w:p>
    <w:p w14:paraId="39A40CF0" w14:textId="6591314C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0E1D0FD9" w14:textId="0BF5A624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69F3704B" w14:textId="3B27D672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28ADEDE4" w14:textId="43603F77" w:rsidR="00FB54D6" w:rsidRDefault="00FB54D6" w:rsidP="00FB54D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-7-</w:t>
      </w:r>
    </w:p>
    <w:p w14:paraId="338C09D1" w14:textId="438E2DAD" w:rsidR="00FB54D6" w:rsidRDefault="00FB54D6" w:rsidP="00FB54D6">
      <w:pPr>
        <w:jc w:val="both"/>
        <w:rPr>
          <w:rFonts w:ascii="TH SarabunIT๙" w:hAnsi="TH SarabunIT๙" w:cs="TH SarabunIT๙"/>
        </w:rPr>
      </w:pPr>
      <w:r w:rsidRPr="0068100E">
        <w:rPr>
          <w:rFonts w:ascii="TH SarabunIT๙" w:hAnsi="TH SarabunIT๙" w:cs="TH SarabunIT๙" w:hint="cs"/>
          <w:b/>
          <w:bCs/>
          <w:cs/>
        </w:rPr>
        <w:t xml:space="preserve">ประเด็นที่ </w:t>
      </w:r>
      <w:r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 w:hint="cs"/>
          <w:cs/>
        </w:rPr>
        <w:t xml:space="preserve"> </w:t>
      </w:r>
      <w:r w:rsidRPr="00FB54D6">
        <w:rPr>
          <w:rFonts w:ascii="TH SarabunIT๙" w:hAnsi="TH SarabunIT๙" w:cs="TH SarabunIT๙" w:hint="cs"/>
          <w:cs/>
        </w:rPr>
        <w:t>เบิกเงินราชการเป็นเท็จ เช่น ค่าล่วงเวลาค่าเช่าบ้าน ค่าเบี้ยเลี้ยง ค่าพาหนะ ค่าที่พัก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096"/>
      </w:tblGrid>
      <w:tr w:rsidR="00FB54D6" w14:paraId="1B7A5EA5" w14:textId="77777777" w:rsidTr="0066714E">
        <w:tc>
          <w:tcPr>
            <w:tcW w:w="3828" w:type="dxa"/>
          </w:tcPr>
          <w:p w14:paraId="1E615412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ประเด็น/ความเสี่ยงการทุจริต</w:t>
            </w:r>
          </w:p>
        </w:tc>
        <w:tc>
          <w:tcPr>
            <w:tcW w:w="5096" w:type="dxa"/>
          </w:tcPr>
          <w:p w14:paraId="16E2F269" w14:textId="72CC8F74" w:rsidR="00FB54D6" w:rsidRPr="00557217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557217">
              <w:rPr>
                <w:rFonts w:ascii="TH SarabunIT๙" w:hAnsi="TH SarabunIT๙" w:cs="TH SarabunIT๙" w:hint="cs"/>
                <w:cs/>
              </w:rPr>
              <w:t>เบิกเงินราชการเป็นเท็จ เช่น ค่าล่วงเวลาค่าเช่าบ้าน ค่าเบี้ยเลี้ยง ค่าพาหนะ ค่าที่พัก</w:t>
            </w:r>
          </w:p>
        </w:tc>
      </w:tr>
      <w:tr w:rsidR="00FB54D6" w14:paraId="249B314B" w14:textId="77777777" w:rsidTr="0066714E">
        <w:tc>
          <w:tcPr>
            <w:tcW w:w="3828" w:type="dxa"/>
          </w:tcPr>
          <w:p w14:paraId="408D91C5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ค่าความเสี่ยง</w:t>
            </w:r>
          </w:p>
        </w:tc>
        <w:tc>
          <w:tcPr>
            <w:tcW w:w="5096" w:type="dxa"/>
          </w:tcPr>
          <w:p w14:paraId="121E0464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ค่าความเสี่ยงรวม </w:t>
            </w:r>
            <w:r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4 พอใช้ (ค่อนข้างต่ำ)</w:t>
            </w:r>
          </w:p>
        </w:tc>
      </w:tr>
      <w:tr w:rsidR="00FB54D6" w14:paraId="6D5D1CD4" w14:textId="77777777" w:rsidTr="0066714E">
        <w:tc>
          <w:tcPr>
            <w:tcW w:w="3828" w:type="dxa"/>
          </w:tcPr>
          <w:p w14:paraId="70BED03A" w14:textId="0C0B56CE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</w:t>
            </w:r>
          </w:p>
        </w:tc>
        <w:tc>
          <w:tcPr>
            <w:tcW w:w="5096" w:type="dxa"/>
          </w:tcPr>
          <w:p w14:paraId="4DBF928A" w14:textId="77777777" w:rsidR="00FB54D6" w:rsidRPr="00FB54D6" w:rsidRDefault="00FB54D6" w:rsidP="00FB54D6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B54D6">
              <w:rPr>
                <w:rFonts w:ascii="TH SarabunIT๙" w:hAnsi="TH SarabunIT๙" w:cs="TH SarabunIT๙" w:hint="cs"/>
                <w:cs/>
              </w:rPr>
              <w:t>1.ควบคุม กำกับ ดูแลให้ข้าราชการและบุคลากรให้ปฏิบัติตามระเบียบหลักเกณฑ์และแนวทางการเบิกเงินราชการอย่างเคร่งครัด</w:t>
            </w:r>
          </w:p>
          <w:p w14:paraId="49658768" w14:textId="77777777" w:rsidR="00FB54D6" w:rsidRPr="00FB54D6" w:rsidRDefault="00FB54D6" w:rsidP="00FB54D6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B54D6">
              <w:rPr>
                <w:rFonts w:ascii="TH SarabunIT๙" w:hAnsi="TH SarabunIT๙" w:cs="TH SarabunIT๙" w:hint="cs"/>
                <w:cs/>
              </w:rPr>
              <w:t>2.มีการจัดทำสรุปผลการใช้จ่ายงบประมาณรายไตรมาสและประจำปี และเสนอให้หัวหน้าส่วนราชการและนายกอบต.รับทราบทุกครั้ง</w:t>
            </w:r>
          </w:p>
          <w:p w14:paraId="1BFA535F" w14:textId="5708815D" w:rsidR="00FB54D6" w:rsidRPr="006E41E1" w:rsidRDefault="00FB54D6" w:rsidP="00FB54D6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 w:rsidRPr="00FB54D6">
              <w:rPr>
                <w:rFonts w:ascii="TH SarabunIT๙" w:hAnsi="TH SarabunIT๙" w:cs="TH SarabunIT๙" w:hint="cs"/>
                <w:cs/>
              </w:rPr>
              <w:t>3.แต่งตั้งหน่วยงานรับผิดชอบการตรวจสอบภายใน ตรวจสอบการเงินการคลัง การเบิกจ่ายงบประมาณ</w:t>
            </w:r>
          </w:p>
        </w:tc>
      </w:tr>
      <w:tr w:rsidR="00FB54D6" w14:paraId="7AF61C17" w14:textId="77777777" w:rsidTr="0066714E">
        <w:tc>
          <w:tcPr>
            <w:tcW w:w="3828" w:type="dxa"/>
          </w:tcPr>
          <w:p w14:paraId="2827EF7F" w14:textId="225A018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96" w:type="dxa"/>
          </w:tcPr>
          <w:p w14:paraId="1F1BA5FE" w14:textId="57ED2736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ยังไม่ได้ดำเน</w:t>
            </w:r>
            <w:r w:rsidR="00F251A7">
              <w:rPr>
                <w:rFonts w:ascii="TH SarabunIT๙" w:hAnsi="TH SarabunIT๙" w:cs="TH SarabunIT๙" w:hint="cs"/>
                <w:cs/>
              </w:rPr>
              <w:t>ิน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  <w:p w14:paraId="02BBC65D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เฝ้าระวัง และติตามต่อเนื่อง</w:t>
            </w:r>
          </w:p>
          <w:p w14:paraId="78B57D07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/  )  เริ่มดำเนินการไปบ้าง แต่ยังไม่ครบถ้วน</w:t>
            </w:r>
          </w:p>
          <w:p w14:paraId="658A6BEE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ดำเนินการแล้ว</w:t>
            </w:r>
          </w:p>
          <w:p w14:paraId="0A5B7A15" w14:textId="7210FB4C" w:rsidR="00FB54D6" w:rsidRDefault="00FB54D6" w:rsidP="0066714E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 ต</w:t>
            </w:r>
            <w:r w:rsidR="00354F88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องการปรับปรุงแผนบริหารความเสี่ยงใหม่ให้เหมาะสม</w:t>
            </w:r>
          </w:p>
          <w:p w14:paraId="72672B54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     ) เหตุผลอื่น (โปรดระบุ)........................................</w:t>
            </w:r>
          </w:p>
        </w:tc>
      </w:tr>
      <w:tr w:rsidR="00FB54D6" w14:paraId="03F22C9D" w14:textId="77777777" w:rsidTr="0066714E">
        <w:tc>
          <w:tcPr>
            <w:tcW w:w="3828" w:type="dxa"/>
          </w:tcPr>
          <w:p w14:paraId="4EA091D2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5096" w:type="dxa"/>
          </w:tcPr>
          <w:p w14:paraId="39CD5B2B" w14:textId="6FD8FCFE" w:rsidR="00FB54D6" w:rsidRDefault="00D91F02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1.สรุปผลการใชจ่ายงบประมาณรอบ 6 เดือน เสนอต่อผู้บริหารและเผยแพร่ผ่านทางเว็บไซต์ของหน่วยงาน</w:t>
            </w:r>
          </w:p>
          <w:p w14:paraId="0106FBB0" w14:textId="1BFB8C02" w:rsidR="00D91F02" w:rsidRDefault="00D91F02" w:rsidP="009D42CE">
            <w:pPr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2.สรุผลการใช้จ่ายงบประมาณ</w:t>
            </w:r>
            <w:r w:rsidR="009D42C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พ.ศ.256</w:t>
            </w:r>
            <w:r w:rsidR="00925DB1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 เสนอต่อผู้บริหารและเผยแพร่ผ่านทาง</w:t>
            </w:r>
            <w:r w:rsidR="00925DB1">
              <w:rPr>
                <w:rFonts w:ascii="TH SarabunIT๙" w:hAnsi="TH SarabunIT๙" w:cs="TH SarabunIT๙" w:hint="cs"/>
                <w:cs/>
              </w:rPr>
              <w:t>เว็บไซต์ของหน่วยงาน</w:t>
            </w:r>
          </w:p>
        </w:tc>
      </w:tr>
      <w:tr w:rsidR="00FB54D6" w14:paraId="25233AD9" w14:textId="77777777" w:rsidTr="0066714E">
        <w:tc>
          <w:tcPr>
            <w:tcW w:w="3828" w:type="dxa"/>
          </w:tcPr>
          <w:p w14:paraId="7CA633D0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5096" w:type="dxa"/>
          </w:tcPr>
          <w:p w14:paraId="0F1EA16B" w14:textId="1F3367DA" w:rsidR="00FB54D6" w:rsidRDefault="003E10BE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  <w:tr w:rsidR="00FB54D6" w14:paraId="46FC2665" w14:textId="77777777" w:rsidTr="0066714E">
        <w:tc>
          <w:tcPr>
            <w:tcW w:w="3828" w:type="dxa"/>
          </w:tcPr>
          <w:p w14:paraId="53955A6B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5096" w:type="dxa"/>
          </w:tcPr>
          <w:p w14:paraId="23BA8E91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อบต.โนนตาเถร</w:t>
            </w:r>
          </w:p>
        </w:tc>
      </w:tr>
      <w:tr w:rsidR="00FB54D6" w14:paraId="3FB7F507" w14:textId="77777777" w:rsidTr="0066714E">
        <w:tc>
          <w:tcPr>
            <w:tcW w:w="3828" w:type="dxa"/>
          </w:tcPr>
          <w:p w14:paraId="5259C2BD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5096" w:type="dxa"/>
          </w:tcPr>
          <w:p w14:paraId="5890A287" w14:textId="77777777" w:rsidR="00FB54D6" w:rsidRDefault="00FB54D6" w:rsidP="0066714E">
            <w:pPr>
              <w:ind w:left="0" w:firstLine="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 เมษายน 2565</w:t>
            </w:r>
          </w:p>
        </w:tc>
      </w:tr>
    </w:tbl>
    <w:p w14:paraId="0F3FDB2C" w14:textId="77777777" w:rsidR="00FB54D6" w:rsidRDefault="00FB54D6" w:rsidP="00FB54D6">
      <w:pPr>
        <w:jc w:val="center"/>
        <w:rPr>
          <w:rFonts w:ascii="TH SarabunIT๙" w:hAnsi="TH SarabunIT๙" w:cs="TH SarabunIT๙"/>
        </w:rPr>
      </w:pPr>
    </w:p>
    <w:p w14:paraId="1FC7E15B" w14:textId="77777777" w:rsidR="00FB54D6" w:rsidRDefault="00FB54D6" w:rsidP="00FB54D6">
      <w:pPr>
        <w:jc w:val="center"/>
        <w:rPr>
          <w:rFonts w:ascii="TH SarabunIT๙" w:hAnsi="TH SarabunIT๙" w:cs="TH SarabunIT๙"/>
        </w:rPr>
      </w:pPr>
    </w:p>
    <w:p w14:paraId="54BB8899" w14:textId="39743F4E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3BAD787D" w14:textId="08F4357F" w:rsidR="006E41E1" w:rsidRDefault="006E41E1" w:rsidP="00F75486">
      <w:pPr>
        <w:jc w:val="center"/>
        <w:rPr>
          <w:rFonts w:ascii="TH SarabunIT๙" w:hAnsi="TH SarabunIT๙" w:cs="TH SarabunIT๙"/>
        </w:rPr>
      </w:pPr>
    </w:p>
    <w:p w14:paraId="1BB4F3B3" w14:textId="77777777" w:rsidR="006E41E1" w:rsidRPr="00BE7499" w:rsidRDefault="006E41E1" w:rsidP="00F75486">
      <w:pPr>
        <w:jc w:val="center"/>
        <w:rPr>
          <w:rFonts w:ascii="TH SarabunIT๙" w:hAnsi="TH SarabunIT๙" w:cs="TH SarabunIT๙"/>
        </w:rPr>
      </w:pPr>
    </w:p>
    <w:sectPr w:rsidR="006E41E1" w:rsidRPr="00BE7499" w:rsidSect="00C25E5A">
      <w:pgSz w:w="11906" w:h="16838" w:code="9"/>
      <w:pgMar w:top="709" w:right="1134" w:bottom="568" w:left="1843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F5"/>
    <w:rsid w:val="00072ECF"/>
    <w:rsid w:val="000C2A7A"/>
    <w:rsid w:val="000D0495"/>
    <w:rsid w:val="00111BE4"/>
    <w:rsid w:val="001B01B3"/>
    <w:rsid w:val="001C293A"/>
    <w:rsid w:val="001D7CAF"/>
    <w:rsid w:val="002062EA"/>
    <w:rsid w:val="00256961"/>
    <w:rsid w:val="0028751B"/>
    <w:rsid w:val="002A6C05"/>
    <w:rsid w:val="002F6595"/>
    <w:rsid w:val="003300DF"/>
    <w:rsid w:val="00354F88"/>
    <w:rsid w:val="003815AF"/>
    <w:rsid w:val="003B7C2B"/>
    <w:rsid w:val="003D627A"/>
    <w:rsid w:val="003E10BE"/>
    <w:rsid w:val="003F6C48"/>
    <w:rsid w:val="004165EA"/>
    <w:rsid w:val="0042120A"/>
    <w:rsid w:val="00453A82"/>
    <w:rsid w:val="00465A1E"/>
    <w:rsid w:val="004D5A65"/>
    <w:rsid w:val="004E4CF7"/>
    <w:rsid w:val="004F197C"/>
    <w:rsid w:val="00512821"/>
    <w:rsid w:val="00557217"/>
    <w:rsid w:val="00562330"/>
    <w:rsid w:val="005B3CC8"/>
    <w:rsid w:val="0068100E"/>
    <w:rsid w:val="006A01A0"/>
    <w:rsid w:val="006E41E1"/>
    <w:rsid w:val="0072323C"/>
    <w:rsid w:val="00730186"/>
    <w:rsid w:val="007B4EAB"/>
    <w:rsid w:val="00832E01"/>
    <w:rsid w:val="00846AF5"/>
    <w:rsid w:val="0088248A"/>
    <w:rsid w:val="008B39C5"/>
    <w:rsid w:val="008F728B"/>
    <w:rsid w:val="00925DB1"/>
    <w:rsid w:val="00927EA3"/>
    <w:rsid w:val="0093695A"/>
    <w:rsid w:val="00974899"/>
    <w:rsid w:val="009A66DB"/>
    <w:rsid w:val="009B66E7"/>
    <w:rsid w:val="009D42CE"/>
    <w:rsid w:val="009D644E"/>
    <w:rsid w:val="009E4722"/>
    <w:rsid w:val="009F73E9"/>
    <w:rsid w:val="00A42E12"/>
    <w:rsid w:val="00A53BF2"/>
    <w:rsid w:val="00A806BD"/>
    <w:rsid w:val="00B04139"/>
    <w:rsid w:val="00B27CAE"/>
    <w:rsid w:val="00BA4EEE"/>
    <w:rsid w:val="00BD5617"/>
    <w:rsid w:val="00BE22C8"/>
    <w:rsid w:val="00BE7499"/>
    <w:rsid w:val="00C25E5A"/>
    <w:rsid w:val="00C520ED"/>
    <w:rsid w:val="00D022A5"/>
    <w:rsid w:val="00D05929"/>
    <w:rsid w:val="00D277C4"/>
    <w:rsid w:val="00D91F02"/>
    <w:rsid w:val="00E02BC2"/>
    <w:rsid w:val="00E249D0"/>
    <w:rsid w:val="00E31F4F"/>
    <w:rsid w:val="00E561EF"/>
    <w:rsid w:val="00E84337"/>
    <w:rsid w:val="00EB2546"/>
    <w:rsid w:val="00F251A7"/>
    <w:rsid w:val="00F279D3"/>
    <w:rsid w:val="00F71798"/>
    <w:rsid w:val="00F75486"/>
    <w:rsid w:val="00FB54D6"/>
    <w:rsid w:val="00F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2584"/>
  <w15:chartTrackingRefBased/>
  <w15:docId w15:val="{73DB1EA4-E0AD-446E-83AE-7E3421CA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F5"/>
    <w:pPr>
      <w:ind w:left="720" w:hanging="720"/>
      <w:jc w:val="thaiDistribute"/>
    </w:pPr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927EA3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927EA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927EA3"/>
    <w:pPr>
      <w:keepNext/>
      <w:ind w:left="0" w:firstLine="0"/>
      <w:jc w:val="left"/>
      <w:outlineLvl w:val="2"/>
    </w:pPr>
    <w:rPr>
      <w:rFonts w:ascii="Times New Roman" w:eastAsia="Cordia New" w:hAnsi="Times New Roman"/>
      <w:b/>
      <w:bCs/>
      <w:lang w:eastAsia="th-TH"/>
    </w:rPr>
  </w:style>
  <w:style w:type="paragraph" w:styleId="4">
    <w:name w:val="heading 4"/>
    <w:basedOn w:val="a"/>
    <w:next w:val="a"/>
    <w:link w:val="40"/>
    <w:qFormat/>
    <w:rsid w:val="00927EA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927EA3"/>
    <w:pPr>
      <w:keepNext/>
      <w:ind w:left="0" w:firstLine="0"/>
      <w:jc w:val="left"/>
      <w:outlineLvl w:val="4"/>
    </w:pPr>
    <w:rPr>
      <w:rFonts w:ascii="AngsanaUPC" w:eastAsia="Cordia New" w:hAnsi="AngsanaUPC"/>
    </w:rPr>
  </w:style>
  <w:style w:type="paragraph" w:styleId="6">
    <w:name w:val="heading 6"/>
    <w:basedOn w:val="a"/>
    <w:next w:val="a"/>
    <w:link w:val="60"/>
    <w:qFormat/>
    <w:rsid w:val="00927EA3"/>
    <w:pPr>
      <w:keepNext/>
      <w:ind w:left="0" w:firstLine="0"/>
      <w:jc w:val="center"/>
      <w:outlineLvl w:val="5"/>
    </w:pPr>
    <w:rPr>
      <w:rFonts w:ascii="AngsanaUPC" w:eastAsia="Cordia New" w:hAnsi="AngsanaUPC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27EA3"/>
    <w:pPr>
      <w:keepNext/>
      <w:ind w:left="0" w:firstLine="0"/>
      <w:jc w:val="left"/>
      <w:outlineLvl w:val="6"/>
    </w:pPr>
    <w:rPr>
      <w:rFonts w:ascii="AngsanaUPC" w:eastAsia="Cordia New" w:hAnsi="AngsanaUPC"/>
      <w:b/>
      <w:bCs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27EA3"/>
    <w:pPr>
      <w:keepNext/>
      <w:ind w:left="0" w:firstLine="0"/>
      <w:jc w:val="right"/>
      <w:outlineLvl w:val="7"/>
    </w:pPr>
    <w:rPr>
      <w:rFonts w:ascii="AngsanaUPC" w:eastAsia="Cordia New" w:hAnsi="AngsanaUPC"/>
      <w:b/>
      <w:bCs/>
    </w:rPr>
  </w:style>
  <w:style w:type="paragraph" w:styleId="9">
    <w:name w:val="heading 9"/>
    <w:basedOn w:val="a"/>
    <w:next w:val="a"/>
    <w:link w:val="90"/>
    <w:qFormat/>
    <w:rsid w:val="00927EA3"/>
    <w:pPr>
      <w:keepNext/>
      <w:ind w:left="0" w:firstLine="0"/>
      <w:jc w:val="center"/>
      <w:outlineLvl w:val="8"/>
    </w:pPr>
    <w:rPr>
      <w:rFonts w:ascii="AngsanaUPC" w:eastAsia="Cordia New" w:hAnsi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qFormat/>
    <w:rsid w:val="00927EA3"/>
    <w:pPr>
      <w:tabs>
        <w:tab w:val="left" w:pos="720"/>
      </w:tabs>
      <w:autoSpaceDE w:val="0"/>
      <w:autoSpaceDN w:val="0"/>
      <w:adjustRightInd w:val="0"/>
      <w:ind w:firstLine="720"/>
    </w:pPr>
    <w:rPr>
      <w:rFonts w:ascii="TH SarabunPSK" w:eastAsia="Calibri" w:hAnsi="TH SarabunPSK" w:cs="TH SarabunPSK"/>
    </w:rPr>
  </w:style>
  <w:style w:type="character" w:customStyle="1" w:styleId="10">
    <w:name w:val="หัวเรื่อง 1 อักขระ"/>
    <w:link w:val="1"/>
    <w:rsid w:val="00927EA3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20">
    <w:name w:val="หัวเรื่อง 2 อักขระ"/>
    <w:link w:val="2"/>
    <w:uiPriority w:val="9"/>
    <w:rsid w:val="00927EA3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uiPriority w:val="9"/>
    <w:rsid w:val="00927EA3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link w:val="4"/>
    <w:rsid w:val="00927EA3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927EA3"/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link w:val="6"/>
    <w:rsid w:val="00927EA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uiPriority w:val="99"/>
    <w:rsid w:val="00927EA3"/>
    <w:rPr>
      <w:rFonts w:ascii="AngsanaUPC" w:eastAsia="Cordia New" w:hAnsi="AngsanaUPC" w:cs="AngsanaUPC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link w:val="8"/>
    <w:uiPriority w:val="99"/>
    <w:rsid w:val="00927EA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link w:val="9"/>
    <w:rsid w:val="00927EA3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caption"/>
    <w:basedOn w:val="a"/>
    <w:next w:val="a"/>
    <w:qFormat/>
    <w:rsid w:val="00927EA3"/>
    <w:rPr>
      <w:rFonts w:ascii="AngsanaUPC" w:eastAsia="Cordia New" w:hAnsi="AngsanaUPC"/>
      <w:b/>
      <w:bCs/>
      <w:sz w:val="36"/>
      <w:szCs w:val="36"/>
    </w:rPr>
  </w:style>
  <w:style w:type="paragraph" w:styleId="a4">
    <w:name w:val="Title"/>
    <w:aliases w:val=" อักขระ"/>
    <w:basedOn w:val="a"/>
    <w:link w:val="a5"/>
    <w:uiPriority w:val="99"/>
    <w:qFormat/>
    <w:rsid w:val="00927EA3"/>
    <w:pPr>
      <w:ind w:left="0" w:firstLine="0"/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5">
    <w:name w:val="ชื่อเรื่อง อักขระ"/>
    <w:aliases w:val=" อักขระ อักขระ"/>
    <w:link w:val="a4"/>
    <w:uiPriority w:val="99"/>
    <w:rsid w:val="00927EA3"/>
    <w:rPr>
      <w:rFonts w:ascii="BrowalliaUPC" w:eastAsia="Cordia New" w:hAnsi="BrowalliaUPC" w:cs="BrowalliaUPC"/>
      <w:b/>
      <w:bCs/>
      <w:sz w:val="36"/>
      <w:szCs w:val="36"/>
    </w:rPr>
  </w:style>
  <w:style w:type="paragraph" w:styleId="a6">
    <w:name w:val="Subtitle"/>
    <w:basedOn w:val="a"/>
    <w:link w:val="a7"/>
    <w:qFormat/>
    <w:rsid w:val="00927EA3"/>
    <w:pPr>
      <w:ind w:left="0" w:firstLine="0"/>
      <w:jc w:val="left"/>
    </w:pPr>
    <w:rPr>
      <w:rFonts w:ascii="Times New Roman" w:eastAsia="Cordia New" w:hAnsi="Times New Roman"/>
      <w:b/>
      <w:bCs/>
      <w:sz w:val="44"/>
      <w:szCs w:val="44"/>
      <w:lang w:eastAsia="th-TH"/>
    </w:rPr>
  </w:style>
  <w:style w:type="character" w:customStyle="1" w:styleId="a7">
    <w:name w:val="ชื่อเรื่องรอง อักขระ"/>
    <w:link w:val="a6"/>
    <w:rsid w:val="00927EA3"/>
    <w:rPr>
      <w:rFonts w:eastAsia="Cordia New" w:cs="AngsanaUPC"/>
      <w:b/>
      <w:bCs/>
      <w:sz w:val="44"/>
      <w:szCs w:val="44"/>
      <w:lang w:eastAsia="th-TH"/>
    </w:rPr>
  </w:style>
  <w:style w:type="character" w:styleId="a8">
    <w:name w:val="Strong"/>
    <w:uiPriority w:val="22"/>
    <w:qFormat/>
    <w:rsid w:val="00927EA3"/>
    <w:rPr>
      <w:b/>
      <w:bCs/>
    </w:rPr>
  </w:style>
  <w:style w:type="character" w:styleId="a9">
    <w:name w:val="Emphasis"/>
    <w:uiPriority w:val="20"/>
    <w:qFormat/>
    <w:rsid w:val="00927EA3"/>
    <w:rPr>
      <w:i/>
      <w:iCs/>
    </w:rPr>
  </w:style>
  <w:style w:type="paragraph" w:styleId="aa">
    <w:name w:val="No Spacing"/>
    <w:uiPriority w:val="1"/>
    <w:qFormat/>
    <w:rsid w:val="00927EA3"/>
    <w:rPr>
      <w:rFonts w:ascii="Angsana New" w:hAnsi="Angsana New"/>
      <w:sz w:val="32"/>
      <w:szCs w:val="40"/>
    </w:rPr>
  </w:style>
  <w:style w:type="paragraph" w:customStyle="1" w:styleId="ab">
    <w:basedOn w:val="a"/>
    <w:next w:val="ac"/>
    <w:uiPriority w:val="34"/>
    <w:qFormat/>
    <w:rsid w:val="00927EA3"/>
    <w:pPr>
      <w:ind w:firstLine="0"/>
      <w:contextualSpacing/>
      <w:jc w:val="left"/>
    </w:pPr>
    <w:rPr>
      <w:rFonts w:ascii="Times New Roman" w:hAnsi="Times New Roman" w:cs="Angsana New"/>
      <w:sz w:val="24"/>
      <w:szCs w:val="28"/>
    </w:rPr>
  </w:style>
  <w:style w:type="paragraph" w:styleId="ac">
    <w:name w:val="List Paragraph"/>
    <w:basedOn w:val="a"/>
    <w:uiPriority w:val="34"/>
    <w:rsid w:val="00927EA3"/>
    <w:pPr>
      <w:contextualSpacing/>
    </w:pPr>
    <w:rPr>
      <w:rFonts w:cs="Angsana New"/>
      <w:szCs w:val="40"/>
    </w:rPr>
  </w:style>
  <w:style w:type="table" w:styleId="ad">
    <w:name w:val="Table Grid"/>
    <w:basedOn w:val="a1"/>
    <w:uiPriority w:val="39"/>
    <w:rsid w:val="00E0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microsoft.com/office/2007/relationships/hdphoto" Target="media/hdphoto2.wdp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อาริยาภรณ์ พลอยบ้านแพ้ว</cp:lastModifiedBy>
  <cp:revision>2</cp:revision>
  <cp:lastPrinted>2022-04-25T07:33:00Z</cp:lastPrinted>
  <dcterms:created xsi:type="dcterms:W3CDTF">2022-04-25T09:09:00Z</dcterms:created>
  <dcterms:modified xsi:type="dcterms:W3CDTF">2022-04-25T09:09:00Z</dcterms:modified>
</cp:coreProperties>
</file>